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A30" w:rsidRPr="004A1F3F" w:rsidRDefault="00EE5A30" w:rsidP="00EE5A30">
      <w:pPr>
        <w:shd w:val="clear" w:color="auto" w:fill="FFFFFF"/>
        <w:tabs>
          <w:tab w:val="left" w:pos="8647"/>
        </w:tabs>
        <w:spacing w:line="317" w:lineRule="exact"/>
        <w:ind w:left="48"/>
        <w:jc w:val="center"/>
        <w:rPr>
          <w:sz w:val="28"/>
          <w:szCs w:val="28"/>
        </w:rPr>
      </w:pPr>
      <w:r w:rsidRPr="004A1F3F">
        <w:rPr>
          <w:b/>
          <w:bCs/>
          <w:color w:val="222222"/>
          <w:w w:val="101"/>
          <w:sz w:val="28"/>
          <w:szCs w:val="28"/>
        </w:rPr>
        <w:t>СОВЕТ МУНИЦИПАЛЬНОГО ОБРАЗОВАНИЯ</w:t>
      </w:r>
    </w:p>
    <w:p w:rsidR="00EE5A30" w:rsidRDefault="00EE5A30" w:rsidP="00EE5A30">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 xml:space="preserve">НОВОПОКРОВСКИЙ РАЙОН </w:t>
      </w:r>
    </w:p>
    <w:p w:rsidR="00EE5A30" w:rsidRDefault="00EE5A30" w:rsidP="00EE5A30">
      <w:pPr>
        <w:shd w:val="clear" w:color="auto" w:fill="FFFFFF"/>
        <w:tabs>
          <w:tab w:val="left" w:pos="8647"/>
        </w:tabs>
        <w:spacing w:line="317" w:lineRule="exact"/>
        <w:ind w:left="34"/>
        <w:jc w:val="center"/>
        <w:rPr>
          <w:b/>
          <w:bCs/>
          <w:color w:val="222222"/>
          <w:w w:val="101"/>
          <w:sz w:val="28"/>
          <w:szCs w:val="28"/>
        </w:rPr>
      </w:pPr>
      <w:r w:rsidRPr="00822672">
        <w:rPr>
          <w:b/>
          <w:bCs/>
          <w:color w:val="222222"/>
          <w:w w:val="101"/>
          <w:sz w:val="28"/>
          <w:szCs w:val="28"/>
        </w:rPr>
        <w:t>(</w:t>
      </w:r>
      <w:r>
        <w:rPr>
          <w:b/>
          <w:bCs/>
          <w:color w:val="222222"/>
          <w:w w:val="101"/>
          <w:sz w:val="28"/>
          <w:szCs w:val="28"/>
        </w:rPr>
        <w:t>седьмого</w:t>
      </w:r>
      <w:r w:rsidRPr="00822672">
        <w:rPr>
          <w:b/>
          <w:bCs/>
          <w:color w:val="222222"/>
          <w:w w:val="101"/>
          <w:sz w:val="28"/>
          <w:szCs w:val="28"/>
        </w:rPr>
        <w:t xml:space="preserve"> созыва)</w:t>
      </w:r>
    </w:p>
    <w:p w:rsidR="00EE5A30" w:rsidRPr="00822672" w:rsidRDefault="00EE5A30" w:rsidP="00EE5A30">
      <w:pPr>
        <w:shd w:val="clear" w:color="auto" w:fill="FFFFFF"/>
        <w:tabs>
          <w:tab w:val="left" w:pos="8647"/>
        </w:tabs>
        <w:spacing w:line="317" w:lineRule="exact"/>
        <w:ind w:left="34"/>
        <w:jc w:val="center"/>
        <w:rPr>
          <w:sz w:val="28"/>
          <w:szCs w:val="28"/>
        </w:rPr>
      </w:pPr>
    </w:p>
    <w:p w:rsidR="00EE5A30" w:rsidRPr="004A1F3F" w:rsidRDefault="00EE5A30" w:rsidP="00EE5A30">
      <w:pPr>
        <w:shd w:val="clear" w:color="auto" w:fill="FFFFFF"/>
        <w:tabs>
          <w:tab w:val="left" w:pos="8647"/>
        </w:tabs>
        <w:spacing w:line="317" w:lineRule="exact"/>
        <w:ind w:left="38"/>
        <w:jc w:val="center"/>
        <w:rPr>
          <w:sz w:val="28"/>
          <w:szCs w:val="28"/>
        </w:rPr>
      </w:pPr>
      <w:r w:rsidRPr="004A1F3F">
        <w:rPr>
          <w:b/>
          <w:bCs/>
          <w:color w:val="222222"/>
          <w:w w:val="101"/>
          <w:sz w:val="28"/>
          <w:szCs w:val="28"/>
        </w:rPr>
        <w:t>РЕШЕНИЕ</w:t>
      </w:r>
    </w:p>
    <w:p w:rsidR="00EE5A30" w:rsidRPr="00B81773" w:rsidRDefault="00EE5A30" w:rsidP="00EE5A30">
      <w:pPr>
        <w:shd w:val="clear" w:color="auto" w:fill="FFFFFF"/>
        <w:tabs>
          <w:tab w:val="left" w:leader="underscore" w:pos="3264"/>
          <w:tab w:val="left" w:pos="7848"/>
          <w:tab w:val="left" w:pos="8647"/>
        </w:tabs>
        <w:spacing w:before="307"/>
        <w:ind w:left="408"/>
        <w:rPr>
          <w:sz w:val="28"/>
          <w:szCs w:val="28"/>
        </w:rPr>
      </w:pPr>
      <w:r w:rsidRPr="00B81773">
        <w:rPr>
          <w:bCs/>
          <w:color w:val="222222"/>
          <w:w w:val="101"/>
          <w:sz w:val="28"/>
          <w:szCs w:val="28"/>
        </w:rPr>
        <w:t xml:space="preserve">от </w:t>
      </w:r>
      <w:r>
        <w:rPr>
          <w:bCs/>
          <w:color w:val="222222"/>
          <w:sz w:val="28"/>
          <w:szCs w:val="28"/>
        </w:rPr>
        <w:t>__________</w:t>
      </w:r>
      <w:r w:rsidRPr="00B81773">
        <w:rPr>
          <w:bCs/>
          <w:color w:val="222222"/>
          <w:sz w:val="28"/>
          <w:szCs w:val="28"/>
        </w:rPr>
        <w:t xml:space="preserve">                                                                                     </w:t>
      </w:r>
      <w:r>
        <w:rPr>
          <w:bCs/>
          <w:color w:val="222222"/>
          <w:sz w:val="28"/>
          <w:szCs w:val="28"/>
        </w:rPr>
        <w:t xml:space="preserve">           </w:t>
      </w:r>
      <w:r w:rsidRPr="00B81773">
        <w:rPr>
          <w:color w:val="222222"/>
          <w:w w:val="101"/>
          <w:sz w:val="28"/>
          <w:szCs w:val="28"/>
        </w:rPr>
        <w:t>№</w:t>
      </w:r>
      <w:r>
        <w:rPr>
          <w:color w:val="222222"/>
          <w:w w:val="101"/>
          <w:sz w:val="28"/>
          <w:szCs w:val="28"/>
        </w:rPr>
        <w:t>___</w:t>
      </w:r>
    </w:p>
    <w:p w:rsidR="00EE5A30" w:rsidRPr="003A76DB" w:rsidRDefault="00EE5A30" w:rsidP="00EE5A30">
      <w:pPr>
        <w:shd w:val="clear" w:color="auto" w:fill="FFFFFF"/>
        <w:tabs>
          <w:tab w:val="left" w:pos="8647"/>
        </w:tabs>
        <w:ind w:left="48"/>
        <w:jc w:val="center"/>
        <w:rPr>
          <w:color w:val="222222"/>
          <w:w w:val="101"/>
          <w:sz w:val="28"/>
          <w:szCs w:val="28"/>
        </w:rPr>
      </w:pPr>
      <w:proofErr w:type="spellStart"/>
      <w:r w:rsidRPr="003A76DB">
        <w:rPr>
          <w:color w:val="222222"/>
          <w:w w:val="101"/>
          <w:sz w:val="28"/>
          <w:szCs w:val="28"/>
        </w:rPr>
        <w:t>ст-ца</w:t>
      </w:r>
      <w:proofErr w:type="spellEnd"/>
      <w:r w:rsidRPr="003A76DB">
        <w:rPr>
          <w:color w:val="222222"/>
          <w:w w:val="101"/>
          <w:sz w:val="28"/>
          <w:szCs w:val="28"/>
        </w:rPr>
        <w:t xml:space="preserve"> Новопокровская</w:t>
      </w:r>
    </w:p>
    <w:p w:rsidR="00216F73" w:rsidRDefault="00216F73" w:rsidP="005A3E62">
      <w:pPr>
        <w:pStyle w:val="a8"/>
        <w:tabs>
          <w:tab w:val="left" w:pos="8647"/>
        </w:tabs>
        <w:jc w:val="center"/>
        <w:rPr>
          <w:b/>
          <w:bCs/>
          <w:color w:val="222222"/>
          <w:w w:val="101"/>
          <w:szCs w:val="28"/>
        </w:rPr>
      </w:pPr>
    </w:p>
    <w:p w:rsidR="00EE5A30" w:rsidRDefault="00EE5A30" w:rsidP="005A3E62">
      <w:pPr>
        <w:pStyle w:val="a8"/>
        <w:tabs>
          <w:tab w:val="left" w:pos="8647"/>
        </w:tabs>
        <w:jc w:val="center"/>
        <w:rPr>
          <w:b/>
          <w:bCs/>
          <w:color w:val="222222"/>
          <w:w w:val="101"/>
          <w:szCs w:val="28"/>
        </w:rPr>
      </w:pPr>
    </w:p>
    <w:p w:rsidR="005A3E62" w:rsidRPr="005A3E62" w:rsidRDefault="005A3E62" w:rsidP="005A3E62">
      <w:pPr>
        <w:pStyle w:val="a8"/>
        <w:tabs>
          <w:tab w:val="left" w:pos="8647"/>
        </w:tabs>
        <w:jc w:val="center"/>
        <w:rPr>
          <w:b/>
          <w:color w:val="000000"/>
          <w:w w:val="101"/>
          <w:szCs w:val="28"/>
        </w:rPr>
      </w:pPr>
      <w:r w:rsidRPr="005A3E62">
        <w:rPr>
          <w:b/>
          <w:bCs/>
          <w:color w:val="222222"/>
          <w:w w:val="101"/>
          <w:szCs w:val="28"/>
        </w:rPr>
        <w:t>О</w:t>
      </w:r>
      <w:r w:rsidRPr="005A3E62">
        <w:rPr>
          <w:b/>
          <w:szCs w:val="28"/>
        </w:rPr>
        <w:t xml:space="preserve"> внесении изменений в </w:t>
      </w:r>
      <w:r w:rsidRPr="005A3E62">
        <w:rPr>
          <w:b/>
          <w:color w:val="000000"/>
          <w:w w:val="101"/>
          <w:szCs w:val="28"/>
        </w:rPr>
        <w:t xml:space="preserve">решение Совета </w:t>
      </w:r>
    </w:p>
    <w:p w:rsidR="005A3E62" w:rsidRPr="005A3E62" w:rsidRDefault="005A3E62" w:rsidP="005A3E62">
      <w:pPr>
        <w:pStyle w:val="a8"/>
        <w:tabs>
          <w:tab w:val="left" w:pos="8647"/>
        </w:tabs>
        <w:jc w:val="center"/>
        <w:rPr>
          <w:b/>
          <w:color w:val="000000"/>
          <w:w w:val="101"/>
          <w:szCs w:val="28"/>
        </w:rPr>
      </w:pPr>
      <w:r>
        <w:rPr>
          <w:b/>
          <w:color w:val="000000"/>
          <w:w w:val="101"/>
          <w:szCs w:val="28"/>
        </w:rPr>
        <w:t>Новопокровского</w:t>
      </w:r>
      <w:r w:rsidRPr="005A3E62">
        <w:rPr>
          <w:b/>
          <w:color w:val="000000"/>
          <w:w w:val="101"/>
          <w:szCs w:val="28"/>
        </w:rPr>
        <w:t xml:space="preserve"> сельского поселения Новопокровского </w:t>
      </w:r>
    </w:p>
    <w:p w:rsidR="005A3E62" w:rsidRPr="005A3E62" w:rsidRDefault="005A3E62" w:rsidP="005A3E62">
      <w:pPr>
        <w:pStyle w:val="a8"/>
        <w:tabs>
          <w:tab w:val="left" w:pos="8647"/>
        </w:tabs>
        <w:jc w:val="center"/>
        <w:rPr>
          <w:b/>
          <w:color w:val="000000"/>
          <w:w w:val="101"/>
          <w:szCs w:val="28"/>
        </w:rPr>
      </w:pPr>
      <w:r w:rsidRPr="005A3E62">
        <w:rPr>
          <w:b/>
          <w:color w:val="000000"/>
          <w:w w:val="101"/>
          <w:szCs w:val="28"/>
        </w:rPr>
        <w:t xml:space="preserve">района от </w:t>
      </w:r>
      <w:r>
        <w:rPr>
          <w:b/>
          <w:color w:val="000000"/>
          <w:w w:val="101"/>
          <w:szCs w:val="28"/>
        </w:rPr>
        <w:t>26</w:t>
      </w:r>
      <w:r w:rsidRPr="005A3E62">
        <w:rPr>
          <w:b/>
          <w:color w:val="000000"/>
          <w:w w:val="101"/>
          <w:szCs w:val="28"/>
        </w:rPr>
        <w:t xml:space="preserve"> октября 2011 года № 11</w:t>
      </w:r>
      <w:r>
        <w:rPr>
          <w:b/>
          <w:color w:val="000000"/>
          <w:w w:val="101"/>
          <w:szCs w:val="28"/>
        </w:rPr>
        <w:t>5</w:t>
      </w:r>
      <w:r w:rsidRPr="005A3E62">
        <w:rPr>
          <w:b/>
          <w:color w:val="000000"/>
          <w:w w:val="101"/>
          <w:szCs w:val="28"/>
        </w:rPr>
        <w:t xml:space="preserve"> «Об утверждении </w:t>
      </w:r>
    </w:p>
    <w:p w:rsidR="005A3E62" w:rsidRPr="005A3E62" w:rsidRDefault="005A3E62" w:rsidP="005A3E62">
      <w:pPr>
        <w:pStyle w:val="a8"/>
        <w:tabs>
          <w:tab w:val="left" w:pos="8647"/>
        </w:tabs>
        <w:jc w:val="center"/>
        <w:rPr>
          <w:b/>
          <w:color w:val="000000"/>
          <w:w w:val="101"/>
          <w:szCs w:val="28"/>
        </w:rPr>
      </w:pPr>
      <w:r w:rsidRPr="005A3E62">
        <w:rPr>
          <w:b/>
          <w:color w:val="000000"/>
          <w:w w:val="101"/>
          <w:szCs w:val="28"/>
        </w:rPr>
        <w:t xml:space="preserve">генерального плана </w:t>
      </w:r>
      <w:r>
        <w:rPr>
          <w:b/>
          <w:color w:val="000000"/>
          <w:w w:val="101"/>
          <w:szCs w:val="28"/>
        </w:rPr>
        <w:t>Новопокровского</w:t>
      </w:r>
      <w:r w:rsidRPr="005A3E62">
        <w:rPr>
          <w:b/>
          <w:color w:val="000000"/>
          <w:w w:val="101"/>
          <w:szCs w:val="28"/>
        </w:rPr>
        <w:t xml:space="preserve"> сельского </w:t>
      </w:r>
    </w:p>
    <w:p w:rsidR="005A3E62" w:rsidRPr="005A3E62" w:rsidRDefault="005A3E62" w:rsidP="005A3E62">
      <w:pPr>
        <w:pStyle w:val="a8"/>
        <w:tabs>
          <w:tab w:val="left" w:pos="8647"/>
        </w:tabs>
        <w:jc w:val="center"/>
        <w:rPr>
          <w:b/>
          <w:szCs w:val="28"/>
        </w:rPr>
      </w:pPr>
      <w:r w:rsidRPr="005A3E62">
        <w:rPr>
          <w:b/>
          <w:color w:val="000000"/>
          <w:w w:val="101"/>
          <w:szCs w:val="28"/>
        </w:rPr>
        <w:t>поселения Новопокровского района»</w:t>
      </w:r>
    </w:p>
    <w:p w:rsidR="005A3E62" w:rsidRPr="005A3E62" w:rsidRDefault="005A3E62" w:rsidP="005A3E62">
      <w:pPr>
        <w:pStyle w:val="a8"/>
        <w:tabs>
          <w:tab w:val="left" w:pos="8647"/>
        </w:tabs>
        <w:jc w:val="center"/>
        <w:rPr>
          <w:b/>
          <w:szCs w:val="28"/>
        </w:rPr>
      </w:pPr>
    </w:p>
    <w:p w:rsidR="005A3E62" w:rsidRPr="005A3E62" w:rsidRDefault="005A3E62" w:rsidP="005A3E62">
      <w:pPr>
        <w:pStyle w:val="a8"/>
        <w:tabs>
          <w:tab w:val="left" w:pos="8647"/>
        </w:tabs>
        <w:jc w:val="center"/>
        <w:rPr>
          <w:b/>
          <w:bCs/>
          <w:color w:val="222222"/>
          <w:w w:val="101"/>
          <w:szCs w:val="28"/>
        </w:rPr>
      </w:pPr>
    </w:p>
    <w:p w:rsidR="005A3E62" w:rsidRPr="005A3E62" w:rsidRDefault="005A3E62" w:rsidP="005A3E62">
      <w:pPr>
        <w:pStyle w:val="a8"/>
        <w:ind w:firstLine="851"/>
        <w:jc w:val="both"/>
        <w:rPr>
          <w:color w:val="000000"/>
          <w:w w:val="101"/>
          <w:szCs w:val="28"/>
        </w:rPr>
      </w:pPr>
      <w:r w:rsidRPr="005A3E62">
        <w:rPr>
          <w:szCs w:val="28"/>
        </w:rPr>
        <w:t>В соответствии с Градостроительным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Законом Краснодарского края от 8 августа 2016 года № 3459-КЗ «О закреплении за сельскими поселениями Краснодарского края вопросов местного значения», Уставом муниципального образования Новопокровский район</w:t>
      </w:r>
      <w:r w:rsidRPr="005A3E62">
        <w:rPr>
          <w:color w:val="000000"/>
          <w:w w:val="101"/>
          <w:szCs w:val="28"/>
        </w:rPr>
        <w:t>, Совет муниципального обра</w:t>
      </w:r>
      <w:r>
        <w:rPr>
          <w:color w:val="000000"/>
          <w:w w:val="101"/>
          <w:szCs w:val="28"/>
        </w:rPr>
        <w:t>зования Новопокровский район</w:t>
      </w:r>
      <w:r w:rsidRPr="005A3E62">
        <w:rPr>
          <w:color w:val="000000"/>
          <w:w w:val="101"/>
          <w:szCs w:val="28"/>
        </w:rPr>
        <w:t xml:space="preserve"> </w:t>
      </w:r>
      <w:proofErr w:type="spellStart"/>
      <w:proofErr w:type="gramStart"/>
      <w:r w:rsidRPr="005A3E62">
        <w:rPr>
          <w:color w:val="000000"/>
          <w:w w:val="101"/>
          <w:szCs w:val="28"/>
        </w:rPr>
        <w:t>р</w:t>
      </w:r>
      <w:proofErr w:type="spellEnd"/>
      <w:proofErr w:type="gramEnd"/>
      <w:r w:rsidRPr="005A3E62">
        <w:rPr>
          <w:color w:val="000000"/>
          <w:w w:val="101"/>
          <w:szCs w:val="28"/>
        </w:rPr>
        <w:t xml:space="preserve"> е </w:t>
      </w:r>
      <w:proofErr w:type="spellStart"/>
      <w:r w:rsidRPr="005A3E62">
        <w:rPr>
          <w:color w:val="000000"/>
          <w:w w:val="101"/>
          <w:szCs w:val="28"/>
        </w:rPr>
        <w:t>ш</w:t>
      </w:r>
      <w:proofErr w:type="spellEnd"/>
      <w:r w:rsidRPr="005A3E62">
        <w:rPr>
          <w:color w:val="000000"/>
          <w:w w:val="101"/>
          <w:szCs w:val="28"/>
        </w:rPr>
        <w:t xml:space="preserve"> и л:</w:t>
      </w:r>
    </w:p>
    <w:p w:rsidR="005A3E62" w:rsidRPr="005A3E62" w:rsidRDefault="005A3E62" w:rsidP="005A3E62">
      <w:pPr>
        <w:pStyle w:val="a8"/>
        <w:ind w:firstLine="851"/>
        <w:jc w:val="both"/>
        <w:rPr>
          <w:color w:val="000000"/>
          <w:w w:val="101"/>
          <w:szCs w:val="28"/>
        </w:rPr>
      </w:pPr>
    </w:p>
    <w:p w:rsidR="00BD0FA4" w:rsidRDefault="005A3E62" w:rsidP="00CB6AD6">
      <w:pPr>
        <w:pStyle w:val="a8"/>
        <w:ind w:firstLine="851"/>
        <w:jc w:val="both"/>
        <w:rPr>
          <w:color w:val="000000"/>
          <w:w w:val="101"/>
          <w:szCs w:val="28"/>
        </w:rPr>
      </w:pPr>
      <w:r w:rsidRPr="005A3E62">
        <w:rPr>
          <w:color w:val="000000"/>
          <w:w w:val="101"/>
          <w:szCs w:val="28"/>
        </w:rPr>
        <w:t xml:space="preserve">1. Внести в решение Совета </w:t>
      </w:r>
      <w:r>
        <w:rPr>
          <w:color w:val="000000"/>
          <w:w w:val="101"/>
          <w:szCs w:val="28"/>
        </w:rPr>
        <w:t>Новопокровского</w:t>
      </w:r>
      <w:r w:rsidRPr="005A3E62">
        <w:rPr>
          <w:color w:val="000000"/>
          <w:w w:val="101"/>
          <w:szCs w:val="28"/>
        </w:rPr>
        <w:t xml:space="preserve"> сельского поселения Новопокровского района от </w:t>
      </w:r>
      <w:r>
        <w:rPr>
          <w:color w:val="000000"/>
          <w:w w:val="101"/>
          <w:szCs w:val="28"/>
        </w:rPr>
        <w:t>26</w:t>
      </w:r>
      <w:r w:rsidRPr="005A3E62">
        <w:rPr>
          <w:color w:val="000000"/>
          <w:w w:val="101"/>
          <w:szCs w:val="28"/>
        </w:rPr>
        <w:t xml:space="preserve"> октября 2011 года № 11</w:t>
      </w:r>
      <w:r>
        <w:rPr>
          <w:color w:val="000000"/>
          <w:w w:val="101"/>
          <w:szCs w:val="28"/>
        </w:rPr>
        <w:t>5</w:t>
      </w:r>
      <w:r w:rsidRPr="005A3E62">
        <w:rPr>
          <w:color w:val="000000"/>
          <w:w w:val="101"/>
          <w:szCs w:val="28"/>
        </w:rPr>
        <w:t xml:space="preserve"> «Об утверждении  генерального плана </w:t>
      </w:r>
      <w:r>
        <w:rPr>
          <w:color w:val="000000"/>
          <w:w w:val="101"/>
          <w:szCs w:val="28"/>
        </w:rPr>
        <w:t>Новопокровского</w:t>
      </w:r>
      <w:r w:rsidRPr="005A3E62">
        <w:rPr>
          <w:color w:val="000000"/>
          <w:w w:val="101"/>
          <w:szCs w:val="28"/>
        </w:rPr>
        <w:t xml:space="preserve"> сельского поселения Новопокровского района» </w:t>
      </w:r>
      <w:r w:rsidR="00BD0FA4">
        <w:rPr>
          <w:color w:val="000000"/>
          <w:w w:val="101"/>
          <w:szCs w:val="28"/>
        </w:rPr>
        <w:t>следующие изменения:</w:t>
      </w:r>
    </w:p>
    <w:p w:rsidR="00E77D4B" w:rsidRDefault="00BD0FA4" w:rsidP="00CB6AD6">
      <w:pPr>
        <w:pStyle w:val="a8"/>
        <w:ind w:firstLine="851"/>
        <w:jc w:val="both"/>
        <w:rPr>
          <w:color w:val="000000"/>
          <w:w w:val="101"/>
          <w:szCs w:val="28"/>
        </w:rPr>
      </w:pPr>
      <w:r>
        <w:rPr>
          <w:color w:val="000000"/>
          <w:w w:val="101"/>
          <w:szCs w:val="28"/>
        </w:rPr>
        <w:t>1)</w:t>
      </w:r>
      <w:r w:rsidR="005A3E62" w:rsidRPr="005A3E62">
        <w:rPr>
          <w:color w:val="000000"/>
          <w:w w:val="101"/>
          <w:szCs w:val="28"/>
        </w:rPr>
        <w:t xml:space="preserve"> таблицы </w:t>
      </w:r>
      <w:r w:rsidR="007E0765">
        <w:rPr>
          <w:color w:val="000000"/>
          <w:w w:val="101"/>
          <w:szCs w:val="28"/>
        </w:rPr>
        <w:t>28</w:t>
      </w:r>
      <w:r w:rsidR="005A3E62" w:rsidRPr="005A3E62">
        <w:rPr>
          <w:color w:val="000000"/>
          <w:w w:val="101"/>
          <w:szCs w:val="28"/>
        </w:rPr>
        <w:t>-</w:t>
      </w:r>
      <w:r w:rsidR="007E0765">
        <w:rPr>
          <w:color w:val="000000"/>
          <w:w w:val="101"/>
          <w:szCs w:val="28"/>
        </w:rPr>
        <w:t>32</w:t>
      </w:r>
      <w:r w:rsidR="00CB6AD6">
        <w:rPr>
          <w:color w:val="000000"/>
          <w:w w:val="101"/>
          <w:szCs w:val="28"/>
        </w:rPr>
        <w:t xml:space="preserve"> </w:t>
      </w:r>
      <w:r w:rsidR="005A3E62" w:rsidRPr="005A3E62">
        <w:rPr>
          <w:color w:val="000000"/>
          <w:w w:val="101"/>
          <w:szCs w:val="28"/>
        </w:rPr>
        <w:t xml:space="preserve">приложения к решению Совета Новопокровского сельского поселения Новопокровского района от </w:t>
      </w:r>
      <w:r w:rsidR="005A3E62">
        <w:rPr>
          <w:color w:val="000000"/>
          <w:w w:val="101"/>
          <w:szCs w:val="28"/>
        </w:rPr>
        <w:t>26</w:t>
      </w:r>
      <w:r w:rsidR="00CB6AD6">
        <w:rPr>
          <w:color w:val="000000"/>
          <w:w w:val="101"/>
          <w:szCs w:val="28"/>
        </w:rPr>
        <w:t xml:space="preserve"> октября 2011 года </w:t>
      </w:r>
      <w:r w:rsidR="00216F73">
        <w:rPr>
          <w:color w:val="000000"/>
          <w:w w:val="101"/>
          <w:szCs w:val="28"/>
        </w:rPr>
        <w:t xml:space="preserve"> </w:t>
      </w:r>
      <w:r w:rsidR="005A3E62" w:rsidRPr="005A3E62">
        <w:rPr>
          <w:color w:val="000000"/>
          <w:w w:val="101"/>
          <w:szCs w:val="28"/>
        </w:rPr>
        <w:t>№ 11</w:t>
      </w:r>
      <w:r w:rsidR="005A3E62">
        <w:rPr>
          <w:color w:val="000000"/>
          <w:w w:val="101"/>
          <w:szCs w:val="28"/>
        </w:rPr>
        <w:t>5</w:t>
      </w:r>
      <w:r w:rsidR="005A3E62" w:rsidRPr="005A3E62">
        <w:rPr>
          <w:color w:val="000000"/>
          <w:w w:val="101"/>
          <w:szCs w:val="28"/>
        </w:rPr>
        <w:t xml:space="preserve"> «Об утверждении  генерального плана Новопокровского сельского поселения Новопокровского района» </w:t>
      </w:r>
      <w:r>
        <w:rPr>
          <w:color w:val="000000"/>
          <w:w w:val="101"/>
          <w:szCs w:val="28"/>
        </w:rPr>
        <w:t xml:space="preserve">изложить </w:t>
      </w:r>
      <w:r w:rsidR="005A3E62" w:rsidRPr="005A3E62">
        <w:rPr>
          <w:color w:val="000000"/>
          <w:w w:val="101"/>
          <w:szCs w:val="28"/>
        </w:rPr>
        <w:t>в новой редакции:</w:t>
      </w:r>
    </w:p>
    <w:p w:rsidR="007E0765" w:rsidRDefault="007E0765" w:rsidP="007E0765">
      <w:pPr>
        <w:ind w:right="284"/>
        <w:jc w:val="right"/>
        <w:rPr>
          <w:bCs/>
          <w:sz w:val="28"/>
          <w:szCs w:val="28"/>
          <w:lang w:val="en-US"/>
        </w:rPr>
      </w:pPr>
      <w:r>
        <w:rPr>
          <w:bCs/>
          <w:sz w:val="28"/>
          <w:szCs w:val="28"/>
        </w:rPr>
        <w:t xml:space="preserve">    «</w:t>
      </w:r>
      <w:r w:rsidRPr="002612EB">
        <w:rPr>
          <w:bCs/>
          <w:sz w:val="28"/>
          <w:szCs w:val="28"/>
        </w:rPr>
        <w:t xml:space="preserve">Таблица </w:t>
      </w:r>
      <w:r>
        <w:rPr>
          <w:bCs/>
          <w:sz w:val="28"/>
          <w:szCs w:val="28"/>
        </w:rPr>
        <w:t>28</w:t>
      </w:r>
    </w:p>
    <w:p w:rsidR="003C2007" w:rsidRDefault="003C2007" w:rsidP="007E0765">
      <w:pPr>
        <w:ind w:right="284"/>
        <w:jc w:val="right"/>
        <w:rPr>
          <w:bCs/>
          <w:sz w:val="28"/>
          <w:szCs w:val="28"/>
          <w:lang w:val="en-US"/>
        </w:rPr>
      </w:pPr>
    </w:p>
    <w:p w:rsidR="00EE5A30" w:rsidRPr="00904799" w:rsidRDefault="00EE5A30" w:rsidP="00EE5A30">
      <w:pPr>
        <w:ind w:right="284"/>
        <w:jc w:val="center"/>
        <w:rPr>
          <w:b/>
          <w:bCs/>
          <w:sz w:val="28"/>
          <w:szCs w:val="28"/>
        </w:rPr>
      </w:pPr>
      <w:r>
        <w:rPr>
          <w:b/>
          <w:bCs/>
          <w:sz w:val="28"/>
          <w:szCs w:val="28"/>
        </w:rPr>
        <w:t xml:space="preserve">Баланс территории станицы </w:t>
      </w:r>
      <w:r w:rsidRPr="00904799">
        <w:rPr>
          <w:b/>
          <w:bCs/>
          <w:sz w:val="28"/>
          <w:szCs w:val="28"/>
        </w:rPr>
        <w:t>Новопокровск</w:t>
      </w:r>
      <w:r>
        <w:rPr>
          <w:b/>
          <w:bCs/>
          <w:sz w:val="28"/>
          <w:szCs w:val="28"/>
        </w:rPr>
        <w:t>ая</w:t>
      </w:r>
    </w:p>
    <w:p w:rsidR="003C2007" w:rsidRPr="003C2007" w:rsidRDefault="003C2007" w:rsidP="007E0765">
      <w:pPr>
        <w:ind w:right="284"/>
        <w:jc w:val="right"/>
        <w:rPr>
          <w:b/>
          <w:bCs/>
          <w:sz w:val="28"/>
          <w:szCs w:val="28"/>
          <w:lang w:val="en-U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4536"/>
        <w:gridCol w:w="850"/>
        <w:gridCol w:w="1560"/>
        <w:gridCol w:w="919"/>
        <w:gridCol w:w="1207"/>
      </w:tblGrid>
      <w:tr w:rsidR="003C2007" w:rsidRPr="001714CC" w:rsidTr="007E0765">
        <w:trPr>
          <w:trHeight w:val="20"/>
          <w:tblHeader/>
        </w:trPr>
        <w:tc>
          <w:tcPr>
            <w:tcW w:w="568" w:type="dxa"/>
            <w:vAlign w:val="center"/>
          </w:tcPr>
          <w:p w:rsidR="003C2007" w:rsidRPr="00904799" w:rsidRDefault="003C2007" w:rsidP="003C2007">
            <w:pPr>
              <w:snapToGrid w:val="0"/>
              <w:jc w:val="center"/>
              <w:rPr>
                <w:b/>
                <w:sz w:val="24"/>
                <w:szCs w:val="24"/>
              </w:rPr>
            </w:pPr>
            <w:r w:rsidRPr="00904799">
              <w:rPr>
                <w:b/>
                <w:sz w:val="24"/>
                <w:szCs w:val="24"/>
              </w:rPr>
              <w:t xml:space="preserve">№ </w:t>
            </w:r>
            <w:proofErr w:type="spellStart"/>
            <w:proofErr w:type="gramStart"/>
            <w:r w:rsidRPr="00904799">
              <w:rPr>
                <w:b/>
                <w:sz w:val="24"/>
                <w:szCs w:val="24"/>
              </w:rPr>
              <w:t>п</w:t>
            </w:r>
            <w:proofErr w:type="spellEnd"/>
            <w:proofErr w:type="gramEnd"/>
            <w:r w:rsidRPr="00904799">
              <w:rPr>
                <w:b/>
                <w:sz w:val="24"/>
                <w:szCs w:val="24"/>
              </w:rPr>
              <w:t>/</w:t>
            </w:r>
            <w:proofErr w:type="spellStart"/>
            <w:r w:rsidRPr="00904799">
              <w:rPr>
                <w:b/>
                <w:sz w:val="24"/>
                <w:szCs w:val="24"/>
              </w:rPr>
              <w:t>п</w:t>
            </w:r>
            <w:proofErr w:type="spellEnd"/>
          </w:p>
        </w:tc>
        <w:tc>
          <w:tcPr>
            <w:tcW w:w="4536" w:type="dxa"/>
            <w:vAlign w:val="center"/>
          </w:tcPr>
          <w:p w:rsidR="003C2007" w:rsidRPr="00904799" w:rsidRDefault="003C2007" w:rsidP="003C2007">
            <w:pPr>
              <w:snapToGrid w:val="0"/>
              <w:jc w:val="center"/>
              <w:rPr>
                <w:b/>
                <w:sz w:val="24"/>
                <w:szCs w:val="24"/>
              </w:rPr>
            </w:pPr>
            <w:r w:rsidRPr="00904799">
              <w:rPr>
                <w:b/>
                <w:sz w:val="24"/>
                <w:szCs w:val="24"/>
              </w:rPr>
              <w:t>Вид территории</w:t>
            </w:r>
          </w:p>
        </w:tc>
        <w:tc>
          <w:tcPr>
            <w:tcW w:w="850" w:type="dxa"/>
            <w:vAlign w:val="center"/>
          </w:tcPr>
          <w:p w:rsidR="003C2007" w:rsidRPr="00904799" w:rsidRDefault="003C2007" w:rsidP="003C2007">
            <w:pPr>
              <w:snapToGrid w:val="0"/>
              <w:jc w:val="center"/>
              <w:rPr>
                <w:b/>
                <w:sz w:val="24"/>
                <w:szCs w:val="24"/>
              </w:rPr>
            </w:pPr>
            <w:r w:rsidRPr="00904799">
              <w:rPr>
                <w:b/>
                <w:sz w:val="24"/>
                <w:szCs w:val="24"/>
              </w:rPr>
              <w:t xml:space="preserve">Ед. </w:t>
            </w:r>
            <w:proofErr w:type="spellStart"/>
            <w:r w:rsidRPr="00904799">
              <w:rPr>
                <w:b/>
                <w:sz w:val="24"/>
                <w:szCs w:val="24"/>
              </w:rPr>
              <w:t>изм</w:t>
            </w:r>
            <w:proofErr w:type="spellEnd"/>
            <w:r w:rsidRPr="00904799">
              <w:rPr>
                <w:b/>
                <w:sz w:val="24"/>
                <w:szCs w:val="24"/>
              </w:rPr>
              <w:t>.</w:t>
            </w:r>
          </w:p>
        </w:tc>
        <w:tc>
          <w:tcPr>
            <w:tcW w:w="1560" w:type="dxa"/>
            <w:vAlign w:val="center"/>
          </w:tcPr>
          <w:p w:rsidR="003C2007" w:rsidRPr="00904799" w:rsidRDefault="003C2007" w:rsidP="003C2007">
            <w:pPr>
              <w:jc w:val="center"/>
              <w:rPr>
                <w:b/>
                <w:sz w:val="24"/>
                <w:szCs w:val="24"/>
              </w:rPr>
            </w:pPr>
            <w:r w:rsidRPr="00904799">
              <w:rPr>
                <w:b/>
                <w:sz w:val="24"/>
                <w:szCs w:val="24"/>
              </w:rPr>
              <w:t>Расчетный срок</w:t>
            </w:r>
          </w:p>
        </w:tc>
        <w:tc>
          <w:tcPr>
            <w:tcW w:w="919" w:type="dxa"/>
            <w:vAlign w:val="center"/>
          </w:tcPr>
          <w:p w:rsidR="003C2007" w:rsidRPr="00904799" w:rsidRDefault="003C2007" w:rsidP="003C2007">
            <w:pPr>
              <w:snapToGrid w:val="0"/>
              <w:jc w:val="center"/>
              <w:rPr>
                <w:b/>
                <w:sz w:val="24"/>
                <w:szCs w:val="24"/>
              </w:rPr>
            </w:pPr>
            <w:r w:rsidRPr="00904799">
              <w:rPr>
                <w:b/>
                <w:sz w:val="24"/>
                <w:szCs w:val="24"/>
              </w:rPr>
              <w:t>%</w:t>
            </w:r>
          </w:p>
        </w:tc>
        <w:tc>
          <w:tcPr>
            <w:tcW w:w="1207" w:type="dxa"/>
            <w:vAlign w:val="center"/>
          </w:tcPr>
          <w:p w:rsidR="003C2007" w:rsidRPr="00904799" w:rsidRDefault="003C2007" w:rsidP="003C2007">
            <w:pPr>
              <w:snapToGrid w:val="0"/>
              <w:jc w:val="center"/>
              <w:rPr>
                <w:b/>
                <w:sz w:val="24"/>
                <w:szCs w:val="24"/>
              </w:rPr>
            </w:pPr>
            <w:r w:rsidRPr="00904799">
              <w:rPr>
                <w:b/>
                <w:sz w:val="24"/>
                <w:szCs w:val="24"/>
              </w:rPr>
              <w:t>м</w:t>
            </w:r>
            <w:proofErr w:type="gramStart"/>
            <w:r w:rsidRPr="00730A21">
              <w:rPr>
                <w:b/>
                <w:sz w:val="24"/>
                <w:szCs w:val="24"/>
                <w:vertAlign w:val="superscript"/>
              </w:rPr>
              <w:t>2</w:t>
            </w:r>
            <w:proofErr w:type="gramEnd"/>
            <w:r w:rsidRPr="00904799">
              <w:rPr>
                <w:b/>
                <w:sz w:val="24"/>
                <w:szCs w:val="24"/>
              </w:rPr>
              <w:t>/чел</w:t>
            </w: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p>
        </w:tc>
        <w:tc>
          <w:tcPr>
            <w:tcW w:w="4536" w:type="dxa"/>
            <w:vAlign w:val="center"/>
          </w:tcPr>
          <w:p w:rsidR="003C2007" w:rsidRPr="00904799" w:rsidRDefault="003C2007" w:rsidP="003C2007">
            <w:pPr>
              <w:snapToGrid w:val="0"/>
              <w:rPr>
                <w:sz w:val="24"/>
                <w:szCs w:val="24"/>
              </w:rPr>
            </w:pPr>
            <w:r w:rsidRPr="00904799">
              <w:rPr>
                <w:sz w:val="24"/>
                <w:szCs w:val="24"/>
              </w:rPr>
              <w:t>Общая площадь земель населенного пункта в установленных границах, всего</w:t>
            </w:r>
          </w:p>
        </w:tc>
        <w:tc>
          <w:tcPr>
            <w:tcW w:w="850" w:type="dxa"/>
            <w:vAlign w:val="center"/>
          </w:tcPr>
          <w:p w:rsidR="003C2007" w:rsidRPr="00904799" w:rsidRDefault="003C2007" w:rsidP="003C2007">
            <w:pPr>
              <w:snapToGrid w:val="0"/>
              <w:jc w:val="center"/>
              <w:rPr>
                <w:b/>
                <w:sz w:val="24"/>
                <w:szCs w:val="24"/>
              </w:rPr>
            </w:pPr>
            <w:r w:rsidRPr="00904799">
              <w:rPr>
                <w:b/>
                <w:sz w:val="24"/>
                <w:szCs w:val="24"/>
              </w:rPr>
              <w:t>га</w:t>
            </w:r>
          </w:p>
          <w:p w:rsidR="003C2007" w:rsidRPr="00904799" w:rsidRDefault="003C2007" w:rsidP="003C2007">
            <w:pPr>
              <w:jc w:val="center"/>
              <w:rPr>
                <w:sz w:val="24"/>
                <w:szCs w:val="24"/>
              </w:rPr>
            </w:pPr>
          </w:p>
        </w:tc>
        <w:tc>
          <w:tcPr>
            <w:tcW w:w="1560" w:type="dxa"/>
            <w:vAlign w:val="center"/>
          </w:tcPr>
          <w:p w:rsidR="003C2007" w:rsidRPr="001714CC" w:rsidRDefault="003C2007" w:rsidP="003C2007">
            <w:pPr>
              <w:snapToGrid w:val="0"/>
              <w:jc w:val="center"/>
              <w:rPr>
                <w:b/>
                <w:sz w:val="24"/>
                <w:szCs w:val="24"/>
                <w:highlight w:val="green"/>
              </w:rPr>
            </w:pPr>
            <w:r>
              <w:rPr>
                <w:b/>
                <w:sz w:val="24"/>
                <w:szCs w:val="24"/>
              </w:rPr>
              <w:t>3381,89</w:t>
            </w:r>
          </w:p>
        </w:tc>
        <w:tc>
          <w:tcPr>
            <w:tcW w:w="919" w:type="dxa"/>
            <w:vAlign w:val="center"/>
          </w:tcPr>
          <w:p w:rsidR="003C2007" w:rsidRPr="001714CC" w:rsidRDefault="003C2007" w:rsidP="003C2007">
            <w:pPr>
              <w:snapToGrid w:val="0"/>
              <w:jc w:val="center"/>
              <w:rPr>
                <w:b/>
                <w:sz w:val="24"/>
                <w:szCs w:val="24"/>
                <w:highlight w:val="green"/>
              </w:rPr>
            </w:pPr>
            <w:r w:rsidRPr="00AC36DD">
              <w:rPr>
                <w:b/>
                <w:sz w:val="24"/>
                <w:szCs w:val="24"/>
              </w:rPr>
              <w:t>100,00</w:t>
            </w:r>
          </w:p>
        </w:tc>
        <w:tc>
          <w:tcPr>
            <w:tcW w:w="1207" w:type="dxa"/>
            <w:vAlign w:val="center"/>
          </w:tcPr>
          <w:p w:rsidR="003C2007" w:rsidRPr="001714CC" w:rsidRDefault="003C2007" w:rsidP="003C2007">
            <w:pPr>
              <w:snapToGrid w:val="0"/>
              <w:jc w:val="center"/>
              <w:rPr>
                <w:b/>
                <w:sz w:val="24"/>
                <w:szCs w:val="24"/>
                <w:highlight w:val="green"/>
              </w:rPr>
            </w:pPr>
            <w:r w:rsidRPr="00094F43">
              <w:rPr>
                <w:b/>
                <w:sz w:val="24"/>
                <w:szCs w:val="24"/>
              </w:rPr>
              <w:t>1550,03</w:t>
            </w: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r w:rsidRPr="00904799">
              <w:rPr>
                <w:b/>
                <w:sz w:val="24"/>
                <w:szCs w:val="24"/>
              </w:rPr>
              <w:t>1</w:t>
            </w:r>
          </w:p>
        </w:tc>
        <w:tc>
          <w:tcPr>
            <w:tcW w:w="4536" w:type="dxa"/>
            <w:vAlign w:val="center"/>
          </w:tcPr>
          <w:p w:rsidR="003C2007" w:rsidRPr="00904799" w:rsidRDefault="003C2007" w:rsidP="003C2007">
            <w:pPr>
              <w:snapToGrid w:val="0"/>
              <w:rPr>
                <w:sz w:val="24"/>
                <w:szCs w:val="24"/>
              </w:rPr>
            </w:pPr>
            <w:r w:rsidRPr="00904799">
              <w:rPr>
                <w:b/>
                <w:sz w:val="24"/>
                <w:szCs w:val="24"/>
              </w:rPr>
              <w:t>Жилая зона,</w:t>
            </w:r>
            <w:r w:rsidRPr="00904799">
              <w:rPr>
                <w:sz w:val="24"/>
                <w:szCs w:val="24"/>
              </w:rPr>
              <w:t xml:space="preserve"> в том числе:</w:t>
            </w:r>
          </w:p>
        </w:tc>
        <w:tc>
          <w:tcPr>
            <w:tcW w:w="850" w:type="dxa"/>
            <w:vAlign w:val="center"/>
          </w:tcPr>
          <w:p w:rsidR="003C2007" w:rsidRPr="00904799" w:rsidRDefault="003C2007" w:rsidP="003C2007">
            <w:pPr>
              <w:snapToGrid w:val="0"/>
              <w:jc w:val="center"/>
              <w:rPr>
                <w:b/>
                <w:sz w:val="24"/>
                <w:szCs w:val="24"/>
              </w:rPr>
            </w:pPr>
            <w:r w:rsidRPr="00904799">
              <w:rPr>
                <w:b/>
                <w:sz w:val="24"/>
                <w:szCs w:val="24"/>
              </w:rPr>
              <w:t>га</w:t>
            </w:r>
          </w:p>
        </w:tc>
        <w:tc>
          <w:tcPr>
            <w:tcW w:w="1560" w:type="dxa"/>
            <w:vAlign w:val="center"/>
          </w:tcPr>
          <w:p w:rsidR="003C2007" w:rsidRPr="001714CC" w:rsidRDefault="003C2007" w:rsidP="003C2007">
            <w:pPr>
              <w:ind w:right="-1"/>
              <w:jc w:val="center"/>
              <w:rPr>
                <w:b/>
                <w:sz w:val="24"/>
                <w:szCs w:val="24"/>
                <w:highlight w:val="green"/>
              </w:rPr>
            </w:pPr>
            <w:r>
              <w:rPr>
                <w:b/>
                <w:sz w:val="24"/>
                <w:szCs w:val="24"/>
              </w:rPr>
              <w:t>1644,74</w:t>
            </w:r>
          </w:p>
        </w:tc>
        <w:tc>
          <w:tcPr>
            <w:tcW w:w="919" w:type="dxa"/>
            <w:vMerge w:val="restart"/>
            <w:vAlign w:val="center"/>
          </w:tcPr>
          <w:p w:rsidR="003C2007" w:rsidRPr="001714CC" w:rsidRDefault="003C2007" w:rsidP="003C2007">
            <w:pPr>
              <w:snapToGrid w:val="0"/>
              <w:jc w:val="center"/>
              <w:rPr>
                <w:sz w:val="24"/>
                <w:szCs w:val="24"/>
                <w:highlight w:val="green"/>
              </w:rPr>
            </w:pPr>
            <w:r w:rsidRPr="00AC36DD">
              <w:rPr>
                <w:sz w:val="24"/>
                <w:szCs w:val="24"/>
              </w:rPr>
              <w:t>48,</w:t>
            </w:r>
            <w:r>
              <w:rPr>
                <w:sz w:val="24"/>
                <w:szCs w:val="24"/>
              </w:rPr>
              <w:t>58</w:t>
            </w:r>
          </w:p>
        </w:tc>
        <w:tc>
          <w:tcPr>
            <w:tcW w:w="1207" w:type="dxa"/>
            <w:vMerge w:val="restart"/>
            <w:vAlign w:val="center"/>
          </w:tcPr>
          <w:p w:rsidR="003C2007" w:rsidRPr="001714CC" w:rsidRDefault="003C2007" w:rsidP="003C2007">
            <w:pPr>
              <w:snapToGrid w:val="0"/>
              <w:jc w:val="center"/>
              <w:rPr>
                <w:sz w:val="24"/>
                <w:szCs w:val="24"/>
                <w:highlight w:val="green"/>
              </w:rPr>
            </w:pPr>
            <w:r w:rsidRPr="00094F43">
              <w:rPr>
                <w:sz w:val="24"/>
                <w:szCs w:val="24"/>
              </w:rPr>
              <w:t>75</w:t>
            </w:r>
            <w:r>
              <w:rPr>
                <w:sz w:val="24"/>
                <w:szCs w:val="24"/>
              </w:rPr>
              <w:t>2</w:t>
            </w:r>
            <w:r w:rsidRPr="00094F43">
              <w:rPr>
                <w:sz w:val="24"/>
                <w:szCs w:val="24"/>
              </w:rPr>
              <w:t>,</w:t>
            </w:r>
            <w:r>
              <w:rPr>
                <w:sz w:val="24"/>
                <w:szCs w:val="24"/>
              </w:rPr>
              <w:t>83</w:t>
            </w: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t>1.1</w:t>
            </w:r>
          </w:p>
        </w:tc>
        <w:tc>
          <w:tcPr>
            <w:tcW w:w="4536" w:type="dxa"/>
            <w:vAlign w:val="center"/>
          </w:tcPr>
          <w:p w:rsidR="003C2007" w:rsidRPr="00904799" w:rsidRDefault="003C2007" w:rsidP="00CC5EB3">
            <w:pPr>
              <w:snapToGrid w:val="0"/>
              <w:rPr>
                <w:sz w:val="24"/>
                <w:szCs w:val="24"/>
              </w:rPr>
            </w:pPr>
            <w:r w:rsidRPr="00904799">
              <w:rPr>
                <w:sz w:val="24"/>
                <w:szCs w:val="24"/>
              </w:rPr>
              <w:t>Застройка индивидуальными жилыми домами с приусадебными земельными участками</w:t>
            </w:r>
          </w:p>
        </w:tc>
        <w:tc>
          <w:tcPr>
            <w:tcW w:w="850" w:type="dxa"/>
            <w:vAlign w:val="center"/>
          </w:tcPr>
          <w:p w:rsidR="003C2007" w:rsidRPr="00904799" w:rsidRDefault="003C2007" w:rsidP="00CC5EB3">
            <w:pPr>
              <w:jc w:val="center"/>
              <w:rPr>
                <w:sz w:val="24"/>
                <w:szCs w:val="24"/>
              </w:rPr>
            </w:pPr>
            <w:r w:rsidRPr="00904799">
              <w:rPr>
                <w:sz w:val="24"/>
                <w:szCs w:val="24"/>
              </w:rPr>
              <w:t>га</w:t>
            </w:r>
          </w:p>
        </w:tc>
        <w:tc>
          <w:tcPr>
            <w:tcW w:w="1560" w:type="dxa"/>
            <w:vAlign w:val="center"/>
          </w:tcPr>
          <w:p w:rsidR="003C2007" w:rsidRPr="005E5A06" w:rsidRDefault="003C2007" w:rsidP="00CC5EB3">
            <w:pPr>
              <w:ind w:right="-1"/>
              <w:jc w:val="center"/>
              <w:rPr>
                <w:sz w:val="24"/>
                <w:szCs w:val="24"/>
                <w:highlight w:val="green"/>
              </w:rPr>
            </w:pPr>
            <w:r>
              <w:rPr>
                <w:sz w:val="24"/>
                <w:szCs w:val="24"/>
              </w:rPr>
              <w:t>1485,13</w:t>
            </w:r>
          </w:p>
        </w:tc>
        <w:tc>
          <w:tcPr>
            <w:tcW w:w="919" w:type="dxa"/>
            <w:vMerge/>
            <w:vAlign w:val="center"/>
          </w:tcPr>
          <w:p w:rsidR="003C2007" w:rsidRPr="001714CC" w:rsidRDefault="003C2007" w:rsidP="00CC5EB3">
            <w:pPr>
              <w:jc w:val="center"/>
              <w:rPr>
                <w:color w:val="FF0000"/>
                <w:sz w:val="24"/>
                <w:szCs w:val="24"/>
                <w:highlight w:val="green"/>
              </w:rPr>
            </w:pPr>
          </w:p>
        </w:tc>
        <w:tc>
          <w:tcPr>
            <w:tcW w:w="1207" w:type="dxa"/>
            <w:vMerge/>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t>1.2</w:t>
            </w:r>
          </w:p>
        </w:tc>
        <w:tc>
          <w:tcPr>
            <w:tcW w:w="4536" w:type="dxa"/>
            <w:vAlign w:val="center"/>
          </w:tcPr>
          <w:p w:rsidR="003C2007" w:rsidRPr="00904799" w:rsidRDefault="003C2007" w:rsidP="00CC5EB3">
            <w:pPr>
              <w:snapToGrid w:val="0"/>
              <w:rPr>
                <w:sz w:val="24"/>
                <w:szCs w:val="24"/>
              </w:rPr>
            </w:pPr>
            <w:r w:rsidRPr="00904799">
              <w:rPr>
                <w:sz w:val="24"/>
                <w:szCs w:val="24"/>
              </w:rPr>
              <w:t xml:space="preserve">Застройка малоэтажными </w:t>
            </w:r>
            <w:r w:rsidRPr="00904799">
              <w:rPr>
                <w:sz w:val="24"/>
                <w:szCs w:val="24"/>
              </w:rPr>
              <w:lastRenderedPageBreak/>
              <w:t>многоквартирными  домами</w:t>
            </w:r>
          </w:p>
        </w:tc>
        <w:tc>
          <w:tcPr>
            <w:tcW w:w="850" w:type="dxa"/>
            <w:vAlign w:val="center"/>
          </w:tcPr>
          <w:p w:rsidR="003C2007" w:rsidRPr="00904799" w:rsidRDefault="003C2007" w:rsidP="00CC5EB3">
            <w:pPr>
              <w:snapToGrid w:val="0"/>
              <w:jc w:val="center"/>
              <w:rPr>
                <w:sz w:val="24"/>
                <w:szCs w:val="24"/>
              </w:rPr>
            </w:pPr>
            <w:r w:rsidRPr="00904799">
              <w:rPr>
                <w:sz w:val="24"/>
                <w:szCs w:val="24"/>
              </w:rPr>
              <w:lastRenderedPageBreak/>
              <w:t>га</w:t>
            </w:r>
          </w:p>
        </w:tc>
        <w:tc>
          <w:tcPr>
            <w:tcW w:w="1560" w:type="dxa"/>
            <w:vAlign w:val="center"/>
          </w:tcPr>
          <w:p w:rsidR="003C2007" w:rsidRPr="001714CC" w:rsidRDefault="003C2007" w:rsidP="00CC5EB3">
            <w:pPr>
              <w:ind w:right="-1"/>
              <w:jc w:val="center"/>
              <w:rPr>
                <w:sz w:val="24"/>
                <w:szCs w:val="24"/>
                <w:highlight w:val="green"/>
              </w:rPr>
            </w:pPr>
            <w:r>
              <w:rPr>
                <w:sz w:val="24"/>
                <w:szCs w:val="24"/>
              </w:rPr>
              <w:t>45,44</w:t>
            </w:r>
          </w:p>
        </w:tc>
        <w:tc>
          <w:tcPr>
            <w:tcW w:w="919" w:type="dxa"/>
            <w:vMerge/>
            <w:vAlign w:val="center"/>
          </w:tcPr>
          <w:p w:rsidR="003C2007" w:rsidRPr="001714CC" w:rsidRDefault="003C2007" w:rsidP="00CC5EB3">
            <w:pPr>
              <w:jc w:val="center"/>
              <w:rPr>
                <w:color w:val="FF0000"/>
                <w:sz w:val="24"/>
                <w:szCs w:val="24"/>
                <w:highlight w:val="green"/>
              </w:rPr>
            </w:pPr>
          </w:p>
        </w:tc>
        <w:tc>
          <w:tcPr>
            <w:tcW w:w="1207" w:type="dxa"/>
            <w:vMerge/>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lastRenderedPageBreak/>
              <w:t>1.3</w:t>
            </w:r>
          </w:p>
        </w:tc>
        <w:tc>
          <w:tcPr>
            <w:tcW w:w="4536" w:type="dxa"/>
            <w:vAlign w:val="center"/>
          </w:tcPr>
          <w:p w:rsidR="003C2007" w:rsidRPr="00904799" w:rsidRDefault="003C2007" w:rsidP="00CC5EB3">
            <w:pPr>
              <w:snapToGrid w:val="0"/>
              <w:rPr>
                <w:sz w:val="24"/>
                <w:szCs w:val="24"/>
              </w:rPr>
            </w:pPr>
            <w:r w:rsidRPr="00904799">
              <w:rPr>
                <w:sz w:val="24"/>
                <w:szCs w:val="24"/>
              </w:rPr>
              <w:t>Резервная жилая застройка</w:t>
            </w:r>
          </w:p>
        </w:tc>
        <w:tc>
          <w:tcPr>
            <w:tcW w:w="850" w:type="dxa"/>
            <w:vAlign w:val="center"/>
          </w:tcPr>
          <w:p w:rsidR="003C2007" w:rsidRPr="00904799" w:rsidRDefault="003C2007" w:rsidP="00CC5EB3">
            <w:pPr>
              <w:snapToGrid w:val="0"/>
              <w:jc w:val="center"/>
              <w:rPr>
                <w:sz w:val="24"/>
                <w:szCs w:val="24"/>
              </w:rPr>
            </w:pPr>
          </w:p>
        </w:tc>
        <w:tc>
          <w:tcPr>
            <w:tcW w:w="1560" w:type="dxa"/>
            <w:vAlign w:val="center"/>
          </w:tcPr>
          <w:p w:rsidR="003C2007" w:rsidRPr="001714CC" w:rsidRDefault="003C2007" w:rsidP="00CC5EB3">
            <w:pPr>
              <w:ind w:right="-1"/>
              <w:jc w:val="center"/>
              <w:rPr>
                <w:sz w:val="24"/>
                <w:szCs w:val="24"/>
                <w:highlight w:val="green"/>
              </w:rPr>
            </w:pPr>
            <w:r>
              <w:rPr>
                <w:sz w:val="24"/>
                <w:szCs w:val="24"/>
              </w:rPr>
              <w:t>114,18</w:t>
            </w:r>
          </w:p>
        </w:tc>
        <w:tc>
          <w:tcPr>
            <w:tcW w:w="919" w:type="dxa"/>
            <w:vMerge/>
            <w:vAlign w:val="center"/>
          </w:tcPr>
          <w:p w:rsidR="003C2007" w:rsidRPr="001714CC" w:rsidRDefault="003C2007" w:rsidP="00CC5EB3">
            <w:pPr>
              <w:jc w:val="center"/>
              <w:rPr>
                <w:color w:val="FF0000"/>
                <w:sz w:val="24"/>
                <w:szCs w:val="24"/>
                <w:highlight w:val="green"/>
              </w:rPr>
            </w:pPr>
          </w:p>
        </w:tc>
        <w:tc>
          <w:tcPr>
            <w:tcW w:w="1207" w:type="dxa"/>
            <w:vMerge/>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r w:rsidRPr="00904799">
              <w:rPr>
                <w:b/>
                <w:sz w:val="24"/>
                <w:szCs w:val="24"/>
              </w:rPr>
              <w:t>2</w:t>
            </w:r>
          </w:p>
        </w:tc>
        <w:tc>
          <w:tcPr>
            <w:tcW w:w="4536" w:type="dxa"/>
            <w:vAlign w:val="center"/>
          </w:tcPr>
          <w:p w:rsidR="003C2007" w:rsidRPr="00904799" w:rsidRDefault="003C2007" w:rsidP="003C2007">
            <w:pPr>
              <w:snapToGrid w:val="0"/>
              <w:rPr>
                <w:b/>
                <w:sz w:val="24"/>
                <w:szCs w:val="24"/>
              </w:rPr>
            </w:pPr>
            <w:r w:rsidRPr="00904799">
              <w:rPr>
                <w:b/>
                <w:sz w:val="24"/>
                <w:szCs w:val="24"/>
              </w:rPr>
              <w:t>Общественно-деловая зона,</w:t>
            </w:r>
            <w:r w:rsidRPr="00904799">
              <w:rPr>
                <w:sz w:val="24"/>
                <w:szCs w:val="24"/>
              </w:rPr>
              <w:t xml:space="preserve"> в том числе:</w:t>
            </w:r>
          </w:p>
        </w:tc>
        <w:tc>
          <w:tcPr>
            <w:tcW w:w="850" w:type="dxa"/>
            <w:vAlign w:val="center"/>
          </w:tcPr>
          <w:p w:rsidR="003C2007" w:rsidRPr="00904799" w:rsidRDefault="003C2007" w:rsidP="003C2007">
            <w:pPr>
              <w:snapToGrid w:val="0"/>
              <w:jc w:val="center"/>
              <w:rPr>
                <w:b/>
                <w:sz w:val="24"/>
                <w:szCs w:val="24"/>
              </w:rPr>
            </w:pPr>
            <w:r w:rsidRPr="00904799">
              <w:rPr>
                <w:b/>
                <w:sz w:val="24"/>
                <w:szCs w:val="24"/>
              </w:rPr>
              <w:t>га</w:t>
            </w:r>
          </w:p>
        </w:tc>
        <w:tc>
          <w:tcPr>
            <w:tcW w:w="1560" w:type="dxa"/>
            <w:vAlign w:val="center"/>
          </w:tcPr>
          <w:p w:rsidR="003C2007" w:rsidRPr="001714CC" w:rsidRDefault="003C2007" w:rsidP="003C2007">
            <w:pPr>
              <w:ind w:right="-1"/>
              <w:jc w:val="center"/>
              <w:rPr>
                <w:b/>
                <w:sz w:val="24"/>
                <w:szCs w:val="24"/>
                <w:highlight w:val="green"/>
              </w:rPr>
            </w:pPr>
            <w:r>
              <w:rPr>
                <w:b/>
                <w:sz w:val="24"/>
                <w:szCs w:val="24"/>
              </w:rPr>
              <w:t>85,20</w:t>
            </w:r>
          </w:p>
        </w:tc>
        <w:tc>
          <w:tcPr>
            <w:tcW w:w="919" w:type="dxa"/>
            <w:vMerge w:val="restart"/>
            <w:vAlign w:val="center"/>
          </w:tcPr>
          <w:p w:rsidR="003C2007" w:rsidRPr="00094F43" w:rsidRDefault="003C2007" w:rsidP="003C2007">
            <w:pPr>
              <w:snapToGrid w:val="0"/>
              <w:jc w:val="center"/>
              <w:rPr>
                <w:sz w:val="24"/>
                <w:szCs w:val="24"/>
              </w:rPr>
            </w:pPr>
          </w:p>
          <w:p w:rsidR="003C2007" w:rsidRPr="00094F43" w:rsidRDefault="003C2007" w:rsidP="003C2007">
            <w:pPr>
              <w:snapToGrid w:val="0"/>
              <w:jc w:val="center"/>
              <w:rPr>
                <w:sz w:val="24"/>
                <w:szCs w:val="24"/>
              </w:rPr>
            </w:pPr>
            <w:r w:rsidRPr="00094F43">
              <w:rPr>
                <w:sz w:val="24"/>
                <w:szCs w:val="24"/>
              </w:rPr>
              <w:t>2,61</w:t>
            </w:r>
          </w:p>
          <w:p w:rsidR="003C2007" w:rsidRPr="00094F43" w:rsidRDefault="003C2007" w:rsidP="003C2007">
            <w:pPr>
              <w:snapToGrid w:val="0"/>
              <w:jc w:val="center"/>
              <w:rPr>
                <w:sz w:val="24"/>
                <w:szCs w:val="24"/>
              </w:rPr>
            </w:pPr>
          </w:p>
        </w:tc>
        <w:tc>
          <w:tcPr>
            <w:tcW w:w="1207" w:type="dxa"/>
            <w:vMerge w:val="restart"/>
            <w:vAlign w:val="center"/>
          </w:tcPr>
          <w:p w:rsidR="003C2007" w:rsidRPr="00094F43" w:rsidRDefault="003C2007" w:rsidP="003C2007">
            <w:pPr>
              <w:snapToGrid w:val="0"/>
              <w:jc w:val="center"/>
              <w:rPr>
                <w:sz w:val="24"/>
                <w:szCs w:val="24"/>
              </w:rPr>
            </w:pPr>
            <w:r w:rsidRPr="00094F43">
              <w:rPr>
                <w:sz w:val="24"/>
                <w:szCs w:val="24"/>
              </w:rPr>
              <w:t>40,4</w:t>
            </w:r>
            <w:r>
              <w:rPr>
                <w:sz w:val="24"/>
                <w:szCs w:val="24"/>
              </w:rPr>
              <w:t>6</w:t>
            </w: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t>2.1</w:t>
            </w:r>
          </w:p>
        </w:tc>
        <w:tc>
          <w:tcPr>
            <w:tcW w:w="4536" w:type="dxa"/>
            <w:vAlign w:val="center"/>
          </w:tcPr>
          <w:p w:rsidR="003C2007" w:rsidRPr="00904799" w:rsidRDefault="003C2007" w:rsidP="00CC5EB3">
            <w:pPr>
              <w:snapToGrid w:val="0"/>
              <w:rPr>
                <w:sz w:val="24"/>
                <w:szCs w:val="24"/>
              </w:rPr>
            </w:pPr>
            <w:r w:rsidRPr="00904799">
              <w:rPr>
                <w:sz w:val="24"/>
                <w:szCs w:val="24"/>
              </w:rPr>
              <w:t>Учреждения и предприятия обслуживания</w:t>
            </w:r>
          </w:p>
        </w:tc>
        <w:tc>
          <w:tcPr>
            <w:tcW w:w="850" w:type="dxa"/>
            <w:vAlign w:val="center"/>
          </w:tcPr>
          <w:p w:rsidR="003C2007" w:rsidRPr="00904799" w:rsidRDefault="003C2007" w:rsidP="00CC5EB3">
            <w:pPr>
              <w:snapToGrid w:val="0"/>
              <w:jc w:val="center"/>
              <w:rPr>
                <w:sz w:val="24"/>
                <w:szCs w:val="24"/>
              </w:rPr>
            </w:pPr>
            <w:r w:rsidRPr="00904799">
              <w:rPr>
                <w:sz w:val="24"/>
                <w:szCs w:val="24"/>
              </w:rPr>
              <w:t>га</w:t>
            </w:r>
          </w:p>
        </w:tc>
        <w:tc>
          <w:tcPr>
            <w:tcW w:w="1560" w:type="dxa"/>
            <w:vAlign w:val="center"/>
          </w:tcPr>
          <w:p w:rsidR="003C2007" w:rsidRPr="001714CC" w:rsidRDefault="003C2007" w:rsidP="00CC5EB3">
            <w:pPr>
              <w:snapToGrid w:val="0"/>
              <w:jc w:val="center"/>
              <w:rPr>
                <w:sz w:val="24"/>
                <w:szCs w:val="24"/>
                <w:highlight w:val="green"/>
              </w:rPr>
            </w:pPr>
            <w:r>
              <w:rPr>
                <w:sz w:val="24"/>
                <w:szCs w:val="24"/>
              </w:rPr>
              <w:t>36,81</w:t>
            </w:r>
          </w:p>
        </w:tc>
        <w:tc>
          <w:tcPr>
            <w:tcW w:w="919" w:type="dxa"/>
            <w:vMerge/>
            <w:vAlign w:val="center"/>
          </w:tcPr>
          <w:p w:rsidR="003C2007" w:rsidRPr="001714CC" w:rsidRDefault="003C2007" w:rsidP="00CC5EB3">
            <w:pPr>
              <w:jc w:val="center"/>
              <w:rPr>
                <w:color w:val="FF0000"/>
                <w:sz w:val="24"/>
                <w:szCs w:val="24"/>
                <w:highlight w:val="green"/>
              </w:rPr>
            </w:pPr>
          </w:p>
        </w:tc>
        <w:tc>
          <w:tcPr>
            <w:tcW w:w="1207" w:type="dxa"/>
            <w:vMerge/>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t>2.2</w:t>
            </w:r>
          </w:p>
        </w:tc>
        <w:tc>
          <w:tcPr>
            <w:tcW w:w="4536" w:type="dxa"/>
            <w:vAlign w:val="center"/>
          </w:tcPr>
          <w:p w:rsidR="003C2007" w:rsidRPr="00904799" w:rsidRDefault="003C2007" w:rsidP="00CC5EB3">
            <w:pPr>
              <w:snapToGrid w:val="0"/>
              <w:rPr>
                <w:sz w:val="24"/>
                <w:szCs w:val="24"/>
              </w:rPr>
            </w:pPr>
            <w:r w:rsidRPr="00904799">
              <w:rPr>
                <w:sz w:val="24"/>
                <w:szCs w:val="24"/>
              </w:rPr>
              <w:t>Образования и здравоохранения</w:t>
            </w:r>
          </w:p>
        </w:tc>
        <w:tc>
          <w:tcPr>
            <w:tcW w:w="850" w:type="dxa"/>
            <w:vAlign w:val="center"/>
          </w:tcPr>
          <w:p w:rsidR="003C2007" w:rsidRPr="00904799" w:rsidRDefault="003C2007" w:rsidP="00CC5EB3">
            <w:pPr>
              <w:snapToGrid w:val="0"/>
              <w:jc w:val="center"/>
              <w:rPr>
                <w:sz w:val="24"/>
                <w:szCs w:val="24"/>
              </w:rPr>
            </w:pPr>
            <w:r w:rsidRPr="00904799">
              <w:rPr>
                <w:sz w:val="24"/>
                <w:szCs w:val="24"/>
              </w:rPr>
              <w:t>га</w:t>
            </w:r>
          </w:p>
        </w:tc>
        <w:tc>
          <w:tcPr>
            <w:tcW w:w="1560" w:type="dxa"/>
            <w:vAlign w:val="center"/>
          </w:tcPr>
          <w:p w:rsidR="003C2007" w:rsidRPr="001714CC" w:rsidRDefault="003C2007" w:rsidP="00CC5EB3">
            <w:pPr>
              <w:snapToGrid w:val="0"/>
              <w:jc w:val="center"/>
              <w:rPr>
                <w:sz w:val="24"/>
                <w:szCs w:val="24"/>
                <w:highlight w:val="green"/>
              </w:rPr>
            </w:pPr>
            <w:r>
              <w:rPr>
                <w:sz w:val="24"/>
                <w:szCs w:val="24"/>
              </w:rPr>
              <w:t>37,17</w:t>
            </w:r>
          </w:p>
        </w:tc>
        <w:tc>
          <w:tcPr>
            <w:tcW w:w="919" w:type="dxa"/>
            <w:vMerge/>
            <w:vAlign w:val="center"/>
          </w:tcPr>
          <w:p w:rsidR="003C2007" w:rsidRPr="001714CC" w:rsidRDefault="003C2007" w:rsidP="00CC5EB3">
            <w:pPr>
              <w:jc w:val="center"/>
              <w:rPr>
                <w:color w:val="FF0000"/>
                <w:sz w:val="24"/>
                <w:szCs w:val="24"/>
                <w:highlight w:val="green"/>
              </w:rPr>
            </w:pPr>
          </w:p>
        </w:tc>
        <w:tc>
          <w:tcPr>
            <w:tcW w:w="1207" w:type="dxa"/>
            <w:vMerge/>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t>2.3</w:t>
            </w:r>
          </w:p>
        </w:tc>
        <w:tc>
          <w:tcPr>
            <w:tcW w:w="4536" w:type="dxa"/>
            <w:vAlign w:val="center"/>
          </w:tcPr>
          <w:p w:rsidR="003C2007" w:rsidRPr="00904799" w:rsidRDefault="003C2007" w:rsidP="003C2007">
            <w:pPr>
              <w:snapToGrid w:val="0"/>
              <w:rPr>
                <w:sz w:val="24"/>
                <w:szCs w:val="24"/>
              </w:rPr>
            </w:pPr>
            <w:r w:rsidRPr="00904799">
              <w:rPr>
                <w:sz w:val="24"/>
                <w:szCs w:val="24"/>
              </w:rPr>
              <w:t xml:space="preserve">Территория </w:t>
            </w:r>
            <w:proofErr w:type="gramStart"/>
            <w:r w:rsidRPr="00904799">
              <w:rPr>
                <w:sz w:val="24"/>
                <w:szCs w:val="24"/>
              </w:rPr>
              <w:t>физкультурно-спортивных</w:t>
            </w:r>
            <w:proofErr w:type="gramEnd"/>
          </w:p>
          <w:p w:rsidR="003C2007" w:rsidRPr="00904799" w:rsidRDefault="003C2007" w:rsidP="00CC5EB3">
            <w:pPr>
              <w:snapToGrid w:val="0"/>
              <w:rPr>
                <w:sz w:val="24"/>
                <w:szCs w:val="24"/>
              </w:rPr>
            </w:pPr>
            <w:r w:rsidRPr="00904799">
              <w:rPr>
                <w:sz w:val="24"/>
                <w:szCs w:val="24"/>
              </w:rPr>
              <w:t>сооружений</w:t>
            </w:r>
          </w:p>
        </w:tc>
        <w:tc>
          <w:tcPr>
            <w:tcW w:w="850" w:type="dxa"/>
            <w:vAlign w:val="center"/>
          </w:tcPr>
          <w:p w:rsidR="003C2007" w:rsidRPr="00904799" w:rsidRDefault="003C2007" w:rsidP="00CC5EB3">
            <w:pPr>
              <w:snapToGrid w:val="0"/>
              <w:jc w:val="center"/>
              <w:rPr>
                <w:sz w:val="24"/>
                <w:szCs w:val="24"/>
              </w:rPr>
            </w:pPr>
            <w:r w:rsidRPr="00904799">
              <w:rPr>
                <w:sz w:val="24"/>
                <w:szCs w:val="24"/>
              </w:rPr>
              <w:t>га</w:t>
            </w:r>
          </w:p>
        </w:tc>
        <w:tc>
          <w:tcPr>
            <w:tcW w:w="1560" w:type="dxa"/>
            <w:vAlign w:val="center"/>
          </w:tcPr>
          <w:p w:rsidR="003C2007" w:rsidRPr="001714CC" w:rsidRDefault="003C2007" w:rsidP="00CC5EB3">
            <w:pPr>
              <w:snapToGrid w:val="0"/>
              <w:jc w:val="center"/>
              <w:rPr>
                <w:sz w:val="24"/>
                <w:szCs w:val="24"/>
                <w:highlight w:val="green"/>
              </w:rPr>
            </w:pPr>
            <w:r>
              <w:rPr>
                <w:sz w:val="24"/>
                <w:szCs w:val="24"/>
              </w:rPr>
              <w:t>11,22</w:t>
            </w:r>
          </w:p>
        </w:tc>
        <w:tc>
          <w:tcPr>
            <w:tcW w:w="919" w:type="dxa"/>
            <w:vMerge/>
            <w:vAlign w:val="center"/>
          </w:tcPr>
          <w:p w:rsidR="003C2007" w:rsidRPr="001714CC" w:rsidRDefault="003C2007" w:rsidP="00CC5EB3">
            <w:pPr>
              <w:jc w:val="center"/>
              <w:rPr>
                <w:color w:val="FF0000"/>
                <w:sz w:val="24"/>
                <w:szCs w:val="24"/>
                <w:highlight w:val="green"/>
              </w:rPr>
            </w:pPr>
          </w:p>
        </w:tc>
        <w:tc>
          <w:tcPr>
            <w:tcW w:w="1207" w:type="dxa"/>
            <w:vMerge/>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r w:rsidRPr="00904799">
              <w:rPr>
                <w:b/>
                <w:sz w:val="24"/>
                <w:szCs w:val="24"/>
              </w:rPr>
              <w:t>3</w:t>
            </w:r>
          </w:p>
        </w:tc>
        <w:tc>
          <w:tcPr>
            <w:tcW w:w="4536" w:type="dxa"/>
            <w:vAlign w:val="center"/>
          </w:tcPr>
          <w:p w:rsidR="003C2007" w:rsidRPr="00904799" w:rsidRDefault="003C2007" w:rsidP="003C2007">
            <w:pPr>
              <w:snapToGrid w:val="0"/>
              <w:rPr>
                <w:b/>
                <w:sz w:val="24"/>
                <w:szCs w:val="24"/>
              </w:rPr>
            </w:pPr>
            <w:r w:rsidRPr="00904799">
              <w:rPr>
                <w:b/>
                <w:sz w:val="24"/>
                <w:szCs w:val="24"/>
              </w:rPr>
              <w:t>Производственные территории</w:t>
            </w:r>
          </w:p>
        </w:tc>
        <w:tc>
          <w:tcPr>
            <w:tcW w:w="850" w:type="dxa"/>
            <w:vAlign w:val="center"/>
          </w:tcPr>
          <w:p w:rsidR="003C2007" w:rsidRPr="00904799" w:rsidRDefault="003C2007" w:rsidP="003C2007">
            <w:pPr>
              <w:snapToGrid w:val="0"/>
              <w:jc w:val="center"/>
              <w:rPr>
                <w:b/>
                <w:sz w:val="24"/>
                <w:szCs w:val="24"/>
              </w:rPr>
            </w:pPr>
            <w:r w:rsidRPr="00904799">
              <w:rPr>
                <w:b/>
                <w:sz w:val="24"/>
                <w:szCs w:val="24"/>
              </w:rPr>
              <w:t>га</w:t>
            </w:r>
          </w:p>
        </w:tc>
        <w:tc>
          <w:tcPr>
            <w:tcW w:w="1560" w:type="dxa"/>
            <w:vAlign w:val="center"/>
          </w:tcPr>
          <w:p w:rsidR="003C2007" w:rsidRPr="001714CC" w:rsidRDefault="003C2007" w:rsidP="003C2007">
            <w:pPr>
              <w:snapToGrid w:val="0"/>
              <w:jc w:val="center"/>
              <w:rPr>
                <w:b/>
                <w:sz w:val="24"/>
                <w:szCs w:val="24"/>
                <w:highlight w:val="green"/>
              </w:rPr>
            </w:pPr>
            <w:r>
              <w:rPr>
                <w:b/>
                <w:sz w:val="24"/>
                <w:szCs w:val="24"/>
              </w:rPr>
              <w:t>217,19</w:t>
            </w:r>
          </w:p>
        </w:tc>
        <w:tc>
          <w:tcPr>
            <w:tcW w:w="919" w:type="dxa"/>
            <w:vAlign w:val="center"/>
          </w:tcPr>
          <w:p w:rsidR="003C2007" w:rsidRPr="001714CC" w:rsidRDefault="003C2007" w:rsidP="003C2007">
            <w:pPr>
              <w:snapToGrid w:val="0"/>
              <w:jc w:val="center"/>
              <w:rPr>
                <w:sz w:val="24"/>
                <w:szCs w:val="24"/>
                <w:highlight w:val="green"/>
              </w:rPr>
            </w:pPr>
            <w:r w:rsidRPr="00AC36DD">
              <w:rPr>
                <w:sz w:val="24"/>
                <w:szCs w:val="24"/>
              </w:rPr>
              <w:t>7,</w:t>
            </w:r>
            <w:r>
              <w:rPr>
                <w:sz w:val="24"/>
                <w:szCs w:val="24"/>
              </w:rPr>
              <w:t>57</w:t>
            </w:r>
          </w:p>
        </w:tc>
        <w:tc>
          <w:tcPr>
            <w:tcW w:w="1207" w:type="dxa"/>
            <w:vAlign w:val="center"/>
          </w:tcPr>
          <w:p w:rsidR="003C2007" w:rsidRPr="001714CC" w:rsidRDefault="003C2007" w:rsidP="003C2007">
            <w:pPr>
              <w:snapToGrid w:val="0"/>
              <w:jc w:val="center"/>
              <w:rPr>
                <w:sz w:val="24"/>
                <w:szCs w:val="24"/>
                <w:highlight w:val="green"/>
              </w:rPr>
            </w:pPr>
            <w:r w:rsidRPr="00094F43">
              <w:rPr>
                <w:sz w:val="24"/>
                <w:szCs w:val="24"/>
              </w:rPr>
              <w:t>11</w:t>
            </w:r>
            <w:r>
              <w:rPr>
                <w:sz w:val="24"/>
                <w:szCs w:val="24"/>
              </w:rPr>
              <w:t>7</w:t>
            </w:r>
            <w:r w:rsidRPr="00094F43">
              <w:rPr>
                <w:sz w:val="24"/>
                <w:szCs w:val="24"/>
              </w:rPr>
              <w:t>,</w:t>
            </w:r>
            <w:r>
              <w:rPr>
                <w:sz w:val="24"/>
                <w:szCs w:val="24"/>
              </w:rPr>
              <w:t>33</w:t>
            </w: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r w:rsidRPr="00904799">
              <w:rPr>
                <w:b/>
                <w:sz w:val="24"/>
                <w:szCs w:val="24"/>
              </w:rPr>
              <w:t>4</w:t>
            </w:r>
          </w:p>
        </w:tc>
        <w:tc>
          <w:tcPr>
            <w:tcW w:w="4536" w:type="dxa"/>
            <w:vAlign w:val="center"/>
          </w:tcPr>
          <w:p w:rsidR="003C2007" w:rsidRPr="009D09AD" w:rsidRDefault="003C2007" w:rsidP="003C2007">
            <w:pPr>
              <w:snapToGrid w:val="0"/>
              <w:rPr>
                <w:b/>
                <w:sz w:val="24"/>
                <w:szCs w:val="24"/>
              </w:rPr>
            </w:pPr>
            <w:r w:rsidRPr="009D09AD">
              <w:rPr>
                <w:b/>
                <w:sz w:val="24"/>
                <w:szCs w:val="24"/>
              </w:rPr>
              <w:t xml:space="preserve">Зона </w:t>
            </w:r>
            <w:proofErr w:type="gramStart"/>
            <w:r w:rsidRPr="009D09AD">
              <w:rPr>
                <w:b/>
                <w:sz w:val="24"/>
                <w:szCs w:val="24"/>
              </w:rPr>
              <w:t>инженерной</w:t>
            </w:r>
            <w:proofErr w:type="gramEnd"/>
            <w:r w:rsidRPr="009D09AD">
              <w:rPr>
                <w:b/>
                <w:sz w:val="24"/>
                <w:szCs w:val="24"/>
              </w:rPr>
              <w:t xml:space="preserve"> и транспортной</w:t>
            </w:r>
          </w:p>
          <w:p w:rsidR="003C2007" w:rsidRPr="009D09AD" w:rsidRDefault="003C2007" w:rsidP="003C2007">
            <w:pPr>
              <w:snapToGrid w:val="0"/>
              <w:rPr>
                <w:b/>
                <w:sz w:val="24"/>
                <w:szCs w:val="24"/>
              </w:rPr>
            </w:pPr>
            <w:r w:rsidRPr="009D09AD">
              <w:rPr>
                <w:b/>
                <w:sz w:val="24"/>
                <w:szCs w:val="24"/>
              </w:rPr>
              <w:t>инфраструктур</w:t>
            </w:r>
          </w:p>
        </w:tc>
        <w:tc>
          <w:tcPr>
            <w:tcW w:w="850" w:type="dxa"/>
            <w:vAlign w:val="center"/>
          </w:tcPr>
          <w:p w:rsidR="003C2007" w:rsidRPr="009D09AD" w:rsidRDefault="003C2007" w:rsidP="003C2007">
            <w:pPr>
              <w:snapToGrid w:val="0"/>
              <w:jc w:val="center"/>
              <w:rPr>
                <w:b/>
                <w:sz w:val="24"/>
                <w:szCs w:val="24"/>
              </w:rPr>
            </w:pPr>
            <w:r w:rsidRPr="009D09AD">
              <w:rPr>
                <w:b/>
                <w:sz w:val="24"/>
                <w:szCs w:val="24"/>
              </w:rPr>
              <w:t>га</w:t>
            </w:r>
          </w:p>
        </w:tc>
        <w:tc>
          <w:tcPr>
            <w:tcW w:w="1560" w:type="dxa"/>
            <w:vAlign w:val="center"/>
          </w:tcPr>
          <w:p w:rsidR="003C2007" w:rsidRPr="009D09AD" w:rsidRDefault="003C2007" w:rsidP="003C2007">
            <w:pPr>
              <w:snapToGrid w:val="0"/>
              <w:jc w:val="center"/>
              <w:rPr>
                <w:b/>
                <w:sz w:val="24"/>
                <w:szCs w:val="24"/>
              </w:rPr>
            </w:pPr>
            <w:r>
              <w:rPr>
                <w:b/>
                <w:sz w:val="24"/>
                <w:szCs w:val="24"/>
              </w:rPr>
              <w:t>585,19</w:t>
            </w:r>
          </w:p>
        </w:tc>
        <w:tc>
          <w:tcPr>
            <w:tcW w:w="919" w:type="dxa"/>
            <w:vMerge w:val="restart"/>
            <w:vAlign w:val="center"/>
          </w:tcPr>
          <w:p w:rsidR="003C2007" w:rsidRPr="00AC36DD" w:rsidRDefault="003C2007" w:rsidP="003C2007">
            <w:pPr>
              <w:snapToGrid w:val="0"/>
              <w:jc w:val="center"/>
              <w:rPr>
                <w:sz w:val="24"/>
                <w:szCs w:val="24"/>
              </w:rPr>
            </w:pPr>
            <w:r w:rsidRPr="00AC36DD">
              <w:rPr>
                <w:sz w:val="24"/>
                <w:szCs w:val="24"/>
              </w:rPr>
              <w:t>17,22</w:t>
            </w:r>
          </w:p>
        </w:tc>
        <w:tc>
          <w:tcPr>
            <w:tcW w:w="1207" w:type="dxa"/>
            <w:vMerge w:val="restart"/>
            <w:vAlign w:val="center"/>
          </w:tcPr>
          <w:p w:rsidR="003C2007" w:rsidRPr="001714CC" w:rsidRDefault="003C2007" w:rsidP="003C2007">
            <w:pPr>
              <w:snapToGrid w:val="0"/>
              <w:jc w:val="center"/>
              <w:rPr>
                <w:sz w:val="24"/>
                <w:szCs w:val="24"/>
                <w:highlight w:val="green"/>
              </w:rPr>
            </w:pPr>
            <w:r w:rsidRPr="00094F43">
              <w:rPr>
                <w:sz w:val="24"/>
                <w:szCs w:val="24"/>
              </w:rPr>
              <w:t>266,88</w:t>
            </w:r>
          </w:p>
        </w:tc>
      </w:tr>
      <w:tr w:rsidR="003C2007" w:rsidRPr="001714CC" w:rsidTr="007E0765">
        <w:trPr>
          <w:trHeight w:val="20"/>
        </w:trPr>
        <w:tc>
          <w:tcPr>
            <w:tcW w:w="568" w:type="dxa"/>
            <w:vAlign w:val="center"/>
          </w:tcPr>
          <w:p w:rsidR="003C2007" w:rsidRPr="00904799" w:rsidRDefault="003C2007" w:rsidP="00CC5EB3">
            <w:pPr>
              <w:ind w:right="-1"/>
              <w:jc w:val="center"/>
              <w:rPr>
                <w:sz w:val="24"/>
                <w:szCs w:val="24"/>
              </w:rPr>
            </w:pPr>
            <w:r w:rsidRPr="00904799">
              <w:rPr>
                <w:sz w:val="24"/>
                <w:szCs w:val="24"/>
              </w:rPr>
              <w:t>4.1</w:t>
            </w:r>
          </w:p>
        </w:tc>
        <w:tc>
          <w:tcPr>
            <w:tcW w:w="4536" w:type="dxa"/>
            <w:vAlign w:val="center"/>
          </w:tcPr>
          <w:p w:rsidR="003C2007" w:rsidRPr="00904799" w:rsidRDefault="003C2007" w:rsidP="00CC5EB3">
            <w:pPr>
              <w:ind w:right="-1"/>
              <w:rPr>
                <w:sz w:val="24"/>
                <w:szCs w:val="24"/>
              </w:rPr>
            </w:pPr>
            <w:r w:rsidRPr="00904799">
              <w:rPr>
                <w:sz w:val="24"/>
                <w:szCs w:val="24"/>
              </w:rPr>
              <w:t>Инженерное оборудование</w:t>
            </w:r>
          </w:p>
        </w:tc>
        <w:tc>
          <w:tcPr>
            <w:tcW w:w="850" w:type="dxa"/>
            <w:vAlign w:val="center"/>
          </w:tcPr>
          <w:p w:rsidR="003C2007" w:rsidRPr="00904799" w:rsidRDefault="003C2007" w:rsidP="00CC5EB3">
            <w:pPr>
              <w:ind w:right="-1"/>
              <w:jc w:val="center"/>
              <w:rPr>
                <w:sz w:val="24"/>
                <w:szCs w:val="24"/>
              </w:rPr>
            </w:pPr>
            <w:r w:rsidRPr="00904799">
              <w:rPr>
                <w:sz w:val="24"/>
                <w:szCs w:val="24"/>
              </w:rPr>
              <w:t>га</w:t>
            </w:r>
          </w:p>
        </w:tc>
        <w:tc>
          <w:tcPr>
            <w:tcW w:w="1560" w:type="dxa"/>
            <w:vAlign w:val="center"/>
          </w:tcPr>
          <w:p w:rsidR="003C2007" w:rsidRPr="001714CC" w:rsidRDefault="003C2007" w:rsidP="00CC5EB3">
            <w:pPr>
              <w:ind w:right="-1"/>
              <w:jc w:val="center"/>
              <w:rPr>
                <w:sz w:val="24"/>
                <w:szCs w:val="24"/>
                <w:highlight w:val="green"/>
              </w:rPr>
            </w:pPr>
            <w:r w:rsidRPr="009D09AD">
              <w:rPr>
                <w:sz w:val="24"/>
                <w:szCs w:val="24"/>
              </w:rPr>
              <w:t>50,56</w:t>
            </w:r>
          </w:p>
        </w:tc>
        <w:tc>
          <w:tcPr>
            <w:tcW w:w="919" w:type="dxa"/>
            <w:vMerge/>
            <w:vAlign w:val="center"/>
          </w:tcPr>
          <w:p w:rsidR="003C2007" w:rsidRPr="00AC36DD" w:rsidRDefault="003C2007" w:rsidP="00CC5EB3">
            <w:pPr>
              <w:jc w:val="center"/>
              <w:rPr>
                <w:color w:val="FF0000"/>
                <w:sz w:val="24"/>
                <w:szCs w:val="24"/>
              </w:rPr>
            </w:pPr>
          </w:p>
        </w:tc>
        <w:tc>
          <w:tcPr>
            <w:tcW w:w="1207" w:type="dxa"/>
            <w:vMerge/>
            <w:vAlign w:val="center"/>
          </w:tcPr>
          <w:p w:rsidR="003C2007" w:rsidRPr="001714CC" w:rsidRDefault="003C2007" w:rsidP="00CC5EB3">
            <w:pPr>
              <w:jc w:val="center"/>
              <w:rPr>
                <w:color w:val="FF0000"/>
                <w:sz w:val="24"/>
                <w:szCs w:val="24"/>
                <w:highlight w:val="green"/>
              </w:rPr>
            </w:pPr>
          </w:p>
        </w:tc>
      </w:tr>
      <w:tr w:rsidR="003C2007" w:rsidRPr="001714CC" w:rsidTr="007E0765">
        <w:trPr>
          <w:trHeight w:val="355"/>
        </w:trPr>
        <w:tc>
          <w:tcPr>
            <w:tcW w:w="568" w:type="dxa"/>
            <w:tcBorders>
              <w:bottom w:val="single" w:sz="4" w:space="0" w:color="auto"/>
            </w:tcBorders>
            <w:vAlign w:val="center"/>
          </w:tcPr>
          <w:p w:rsidR="003C2007" w:rsidRPr="00904799" w:rsidRDefault="003C2007" w:rsidP="00CC5EB3">
            <w:pPr>
              <w:ind w:right="-1"/>
              <w:jc w:val="center"/>
              <w:rPr>
                <w:sz w:val="24"/>
                <w:szCs w:val="24"/>
              </w:rPr>
            </w:pPr>
            <w:r w:rsidRPr="00904799">
              <w:rPr>
                <w:sz w:val="24"/>
                <w:szCs w:val="24"/>
              </w:rPr>
              <w:t>4.2</w:t>
            </w:r>
          </w:p>
        </w:tc>
        <w:tc>
          <w:tcPr>
            <w:tcW w:w="4536" w:type="dxa"/>
            <w:tcBorders>
              <w:bottom w:val="single" w:sz="4" w:space="0" w:color="auto"/>
            </w:tcBorders>
            <w:vAlign w:val="center"/>
          </w:tcPr>
          <w:p w:rsidR="003C2007" w:rsidRPr="00904799" w:rsidRDefault="003C2007" w:rsidP="00CC5EB3">
            <w:pPr>
              <w:ind w:right="-1"/>
              <w:rPr>
                <w:sz w:val="24"/>
                <w:szCs w:val="24"/>
              </w:rPr>
            </w:pPr>
            <w:r w:rsidRPr="00904799">
              <w:rPr>
                <w:sz w:val="24"/>
                <w:szCs w:val="24"/>
              </w:rPr>
              <w:t>Улицы, дороги, проезды, площадки</w:t>
            </w:r>
          </w:p>
        </w:tc>
        <w:tc>
          <w:tcPr>
            <w:tcW w:w="850" w:type="dxa"/>
            <w:tcBorders>
              <w:bottom w:val="single" w:sz="4" w:space="0" w:color="auto"/>
            </w:tcBorders>
            <w:vAlign w:val="center"/>
          </w:tcPr>
          <w:p w:rsidR="003C2007" w:rsidRPr="00904799" w:rsidRDefault="003C2007" w:rsidP="00CC5EB3">
            <w:pPr>
              <w:snapToGrid w:val="0"/>
              <w:jc w:val="center"/>
              <w:rPr>
                <w:b/>
                <w:sz w:val="24"/>
                <w:szCs w:val="24"/>
              </w:rPr>
            </w:pPr>
            <w:r w:rsidRPr="00904799">
              <w:rPr>
                <w:sz w:val="24"/>
                <w:szCs w:val="24"/>
              </w:rPr>
              <w:t>га</w:t>
            </w:r>
          </w:p>
        </w:tc>
        <w:tc>
          <w:tcPr>
            <w:tcW w:w="1560" w:type="dxa"/>
            <w:tcBorders>
              <w:bottom w:val="single" w:sz="4" w:space="0" w:color="auto"/>
            </w:tcBorders>
            <w:vAlign w:val="center"/>
          </w:tcPr>
          <w:p w:rsidR="003C2007" w:rsidRPr="001714CC" w:rsidRDefault="003C2007" w:rsidP="00CC5EB3">
            <w:pPr>
              <w:ind w:right="-1"/>
              <w:jc w:val="center"/>
              <w:rPr>
                <w:sz w:val="24"/>
                <w:szCs w:val="24"/>
                <w:highlight w:val="green"/>
              </w:rPr>
            </w:pPr>
            <w:r w:rsidRPr="009D09AD">
              <w:rPr>
                <w:sz w:val="24"/>
                <w:szCs w:val="24"/>
              </w:rPr>
              <w:t>525,81</w:t>
            </w:r>
          </w:p>
        </w:tc>
        <w:tc>
          <w:tcPr>
            <w:tcW w:w="919" w:type="dxa"/>
            <w:vMerge/>
            <w:tcBorders>
              <w:bottom w:val="single" w:sz="4" w:space="0" w:color="auto"/>
            </w:tcBorders>
            <w:vAlign w:val="center"/>
          </w:tcPr>
          <w:p w:rsidR="003C2007" w:rsidRPr="00AC36DD" w:rsidRDefault="003C2007" w:rsidP="00CC5EB3">
            <w:pPr>
              <w:jc w:val="center"/>
              <w:rPr>
                <w:color w:val="FF0000"/>
                <w:sz w:val="24"/>
                <w:szCs w:val="24"/>
              </w:rPr>
            </w:pPr>
          </w:p>
        </w:tc>
        <w:tc>
          <w:tcPr>
            <w:tcW w:w="1207" w:type="dxa"/>
            <w:vMerge/>
            <w:tcBorders>
              <w:bottom w:val="single" w:sz="4" w:space="0" w:color="auto"/>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r w:rsidRPr="00904799">
              <w:rPr>
                <w:b/>
                <w:sz w:val="24"/>
                <w:szCs w:val="24"/>
              </w:rPr>
              <w:t>5</w:t>
            </w:r>
          </w:p>
        </w:tc>
        <w:tc>
          <w:tcPr>
            <w:tcW w:w="4536" w:type="dxa"/>
            <w:vAlign w:val="center"/>
          </w:tcPr>
          <w:p w:rsidR="003C2007" w:rsidRPr="00904799" w:rsidRDefault="003C2007" w:rsidP="003C2007">
            <w:pPr>
              <w:snapToGrid w:val="0"/>
              <w:rPr>
                <w:b/>
                <w:sz w:val="24"/>
                <w:szCs w:val="24"/>
              </w:rPr>
            </w:pPr>
            <w:r w:rsidRPr="00904799">
              <w:rPr>
                <w:b/>
                <w:sz w:val="24"/>
                <w:szCs w:val="24"/>
              </w:rPr>
              <w:t>Рекреационная зона</w:t>
            </w:r>
          </w:p>
        </w:tc>
        <w:tc>
          <w:tcPr>
            <w:tcW w:w="850" w:type="dxa"/>
            <w:vAlign w:val="center"/>
          </w:tcPr>
          <w:p w:rsidR="003C2007" w:rsidRPr="00904799" w:rsidRDefault="003C2007" w:rsidP="003C2007">
            <w:pPr>
              <w:snapToGrid w:val="0"/>
              <w:jc w:val="center"/>
              <w:rPr>
                <w:b/>
                <w:sz w:val="24"/>
                <w:szCs w:val="24"/>
              </w:rPr>
            </w:pPr>
            <w:r w:rsidRPr="00904799">
              <w:rPr>
                <w:b/>
                <w:sz w:val="24"/>
                <w:szCs w:val="24"/>
              </w:rPr>
              <w:t>га</w:t>
            </w:r>
          </w:p>
        </w:tc>
        <w:tc>
          <w:tcPr>
            <w:tcW w:w="1560" w:type="dxa"/>
            <w:vAlign w:val="center"/>
          </w:tcPr>
          <w:p w:rsidR="003C2007" w:rsidRPr="001714CC" w:rsidRDefault="003C2007" w:rsidP="003C2007">
            <w:pPr>
              <w:snapToGrid w:val="0"/>
              <w:jc w:val="center"/>
              <w:rPr>
                <w:b/>
                <w:sz w:val="24"/>
                <w:szCs w:val="24"/>
                <w:highlight w:val="green"/>
              </w:rPr>
            </w:pPr>
            <w:r>
              <w:rPr>
                <w:b/>
                <w:sz w:val="24"/>
                <w:szCs w:val="24"/>
              </w:rPr>
              <w:t>163,85</w:t>
            </w:r>
          </w:p>
        </w:tc>
        <w:tc>
          <w:tcPr>
            <w:tcW w:w="919" w:type="dxa"/>
            <w:vMerge w:val="restart"/>
          </w:tcPr>
          <w:p w:rsidR="003C2007" w:rsidRPr="00AC36DD" w:rsidRDefault="003C2007" w:rsidP="003C2007">
            <w:pPr>
              <w:snapToGrid w:val="0"/>
              <w:jc w:val="center"/>
              <w:rPr>
                <w:sz w:val="24"/>
                <w:szCs w:val="24"/>
              </w:rPr>
            </w:pPr>
            <w:r w:rsidRPr="00AC36DD">
              <w:rPr>
                <w:sz w:val="24"/>
                <w:szCs w:val="24"/>
              </w:rPr>
              <w:t>6,10</w:t>
            </w:r>
          </w:p>
          <w:p w:rsidR="003C2007" w:rsidRPr="00AC36DD" w:rsidRDefault="003C2007" w:rsidP="003C2007">
            <w:pPr>
              <w:snapToGrid w:val="0"/>
              <w:jc w:val="center"/>
              <w:rPr>
                <w:sz w:val="24"/>
                <w:szCs w:val="24"/>
              </w:rPr>
            </w:pPr>
          </w:p>
        </w:tc>
        <w:tc>
          <w:tcPr>
            <w:tcW w:w="1207" w:type="dxa"/>
            <w:vMerge w:val="restart"/>
            <w:vAlign w:val="center"/>
          </w:tcPr>
          <w:p w:rsidR="003C2007" w:rsidRPr="00094F43" w:rsidRDefault="003C2007" w:rsidP="003C2007">
            <w:pPr>
              <w:snapToGrid w:val="0"/>
              <w:jc w:val="center"/>
              <w:rPr>
                <w:sz w:val="24"/>
                <w:szCs w:val="24"/>
              </w:rPr>
            </w:pPr>
            <w:r w:rsidRPr="00094F43">
              <w:rPr>
                <w:sz w:val="24"/>
                <w:szCs w:val="24"/>
              </w:rPr>
              <w:t>94,48</w:t>
            </w:r>
          </w:p>
          <w:p w:rsidR="003C2007" w:rsidRPr="001714CC" w:rsidRDefault="003C2007" w:rsidP="003C2007">
            <w:pPr>
              <w:snapToGrid w:val="0"/>
              <w:jc w:val="center"/>
              <w:rPr>
                <w:sz w:val="24"/>
                <w:szCs w:val="24"/>
                <w:highlight w:val="green"/>
              </w:rPr>
            </w:pPr>
          </w:p>
        </w:tc>
      </w:tr>
      <w:tr w:rsidR="003C2007" w:rsidRPr="001714CC" w:rsidTr="007E0765">
        <w:trPr>
          <w:trHeight w:val="20"/>
        </w:trPr>
        <w:tc>
          <w:tcPr>
            <w:tcW w:w="568" w:type="dxa"/>
            <w:vAlign w:val="center"/>
          </w:tcPr>
          <w:p w:rsidR="003C2007" w:rsidRPr="00DE3EB4" w:rsidRDefault="003C2007" w:rsidP="00CC5EB3">
            <w:pPr>
              <w:snapToGrid w:val="0"/>
              <w:jc w:val="center"/>
              <w:rPr>
                <w:sz w:val="24"/>
                <w:szCs w:val="24"/>
              </w:rPr>
            </w:pPr>
            <w:r w:rsidRPr="00DE3EB4">
              <w:rPr>
                <w:sz w:val="24"/>
                <w:szCs w:val="24"/>
              </w:rPr>
              <w:t>5.1</w:t>
            </w:r>
          </w:p>
        </w:tc>
        <w:tc>
          <w:tcPr>
            <w:tcW w:w="4536" w:type="dxa"/>
            <w:vAlign w:val="center"/>
          </w:tcPr>
          <w:p w:rsidR="003C2007" w:rsidRPr="00DE3EB4" w:rsidRDefault="003C2007" w:rsidP="00CC5EB3">
            <w:pPr>
              <w:snapToGrid w:val="0"/>
              <w:rPr>
                <w:sz w:val="24"/>
                <w:szCs w:val="24"/>
              </w:rPr>
            </w:pPr>
            <w:r w:rsidRPr="00DE3EB4">
              <w:rPr>
                <w:sz w:val="24"/>
                <w:szCs w:val="24"/>
              </w:rPr>
              <w:t>Пляж оборудованный</w:t>
            </w:r>
          </w:p>
        </w:tc>
        <w:tc>
          <w:tcPr>
            <w:tcW w:w="850" w:type="dxa"/>
            <w:vAlign w:val="center"/>
          </w:tcPr>
          <w:p w:rsidR="003C2007" w:rsidRPr="00DE3EB4" w:rsidRDefault="003C2007" w:rsidP="00CC5EB3">
            <w:pPr>
              <w:snapToGrid w:val="0"/>
              <w:jc w:val="center"/>
              <w:rPr>
                <w:sz w:val="24"/>
                <w:szCs w:val="24"/>
              </w:rPr>
            </w:pPr>
            <w:r w:rsidRPr="00DE3EB4">
              <w:rPr>
                <w:sz w:val="24"/>
                <w:szCs w:val="24"/>
              </w:rPr>
              <w:t>га</w:t>
            </w:r>
          </w:p>
        </w:tc>
        <w:tc>
          <w:tcPr>
            <w:tcW w:w="1560" w:type="dxa"/>
            <w:vAlign w:val="center"/>
          </w:tcPr>
          <w:p w:rsidR="003C2007" w:rsidRPr="00DE3EB4" w:rsidRDefault="003C2007" w:rsidP="00CC5EB3">
            <w:pPr>
              <w:snapToGrid w:val="0"/>
              <w:jc w:val="center"/>
              <w:rPr>
                <w:sz w:val="24"/>
                <w:szCs w:val="24"/>
              </w:rPr>
            </w:pPr>
            <w:r>
              <w:rPr>
                <w:sz w:val="24"/>
                <w:szCs w:val="24"/>
              </w:rPr>
              <w:t>4</w:t>
            </w:r>
            <w:r w:rsidRPr="00DE3EB4">
              <w:rPr>
                <w:sz w:val="24"/>
                <w:szCs w:val="24"/>
              </w:rPr>
              <w:t>,</w:t>
            </w:r>
            <w:r>
              <w:rPr>
                <w:sz w:val="24"/>
                <w:szCs w:val="24"/>
              </w:rPr>
              <w:t>19</w:t>
            </w:r>
          </w:p>
        </w:tc>
        <w:tc>
          <w:tcPr>
            <w:tcW w:w="919" w:type="dxa"/>
            <w:vMerge/>
            <w:vAlign w:val="center"/>
          </w:tcPr>
          <w:p w:rsidR="003C2007" w:rsidRPr="001714CC" w:rsidRDefault="003C2007" w:rsidP="00CC5EB3">
            <w:pPr>
              <w:snapToGrid w:val="0"/>
              <w:jc w:val="center"/>
              <w:rPr>
                <w:sz w:val="24"/>
                <w:szCs w:val="24"/>
                <w:highlight w:val="green"/>
              </w:rPr>
            </w:pPr>
          </w:p>
        </w:tc>
        <w:tc>
          <w:tcPr>
            <w:tcW w:w="1207" w:type="dxa"/>
            <w:vMerge/>
            <w:vAlign w:val="center"/>
          </w:tcPr>
          <w:p w:rsidR="003C2007" w:rsidRPr="001714CC" w:rsidRDefault="003C2007" w:rsidP="00CC5EB3">
            <w:pPr>
              <w:snapToGrid w:val="0"/>
              <w:jc w:val="center"/>
              <w:rPr>
                <w:sz w:val="24"/>
                <w:szCs w:val="24"/>
                <w:highlight w:val="green"/>
              </w:rPr>
            </w:pP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r w:rsidRPr="00904799">
              <w:rPr>
                <w:b/>
                <w:sz w:val="24"/>
                <w:szCs w:val="24"/>
              </w:rPr>
              <w:t>6</w:t>
            </w:r>
          </w:p>
        </w:tc>
        <w:tc>
          <w:tcPr>
            <w:tcW w:w="4536" w:type="dxa"/>
            <w:vAlign w:val="center"/>
          </w:tcPr>
          <w:p w:rsidR="003C2007" w:rsidRPr="00904799" w:rsidRDefault="003C2007" w:rsidP="003C2007">
            <w:pPr>
              <w:snapToGrid w:val="0"/>
              <w:rPr>
                <w:b/>
                <w:sz w:val="24"/>
                <w:szCs w:val="24"/>
              </w:rPr>
            </w:pPr>
            <w:r w:rsidRPr="00904799">
              <w:rPr>
                <w:b/>
                <w:sz w:val="24"/>
                <w:szCs w:val="24"/>
              </w:rPr>
              <w:t>Зона сельскохозяйственного использования</w:t>
            </w:r>
          </w:p>
        </w:tc>
        <w:tc>
          <w:tcPr>
            <w:tcW w:w="850" w:type="dxa"/>
            <w:vAlign w:val="center"/>
          </w:tcPr>
          <w:p w:rsidR="003C2007" w:rsidRPr="00904799" w:rsidRDefault="003C2007" w:rsidP="003C2007">
            <w:pPr>
              <w:snapToGrid w:val="0"/>
              <w:jc w:val="center"/>
              <w:rPr>
                <w:b/>
                <w:sz w:val="24"/>
                <w:szCs w:val="24"/>
              </w:rPr>
            </w:pPr>
            <w:r w:rsidRPr="00904799">
              <w:rPr>
                <w:b/>
                <w:sz w:val="24"/>
                <w:szCs w:val="24"/>
              </w:rPr>
              <w:t>га</w:t>
            </w:r>
          </w:p>
        </w:tc>
        <w:tc>
          <w:tcPr>
            <w:tcW w:w="1560" w:type="dxa"/>
            <w:vAlign w:val="center"/>
          </w:tcPr>
          <w:p w:rsidR="003C2007" w:rsidRPr="001714CC" w:rsidRDefault="003C2007" w:rsidP="003C2007">
            <w:pPr>
              <w:snapToGrid w:val="0"/>
              <w:jc w:val="center"/>
              <w:rPr>
                <w:b/>
                <w:sz w:val="24"/>
                <w:szCs w:val="24"/>
                <w:highlight w:val="green"/>
              </w:rPr>
            </w:pPr>
            <w:r>
              <w:rPr>
                <w:b/>
                <w:sz w:val="24"/>
                <w:szCs w:val="24"/>
              </w:rPr>
              <w:t>349,96</w:t>
            </w:r>
          </w:p>
        </w:tc>
        <w:tc>
          <w:tcPr>
            <w:tcW w:w="919" w:type="dxa"/>
            <w:vAlign w:val="center"/>
          </w:tcPr>
          <w:p w:rsidR="003C2007" w:rsidRPr="00094F43" w:rsidRDefault="003C2007" w:rsidP="003C2007">
            <w:pPr>
              <w:snapToGrid w:val="0"/>
              <w:jc w:val="center"/>
              <w:rPr>
                <w:sz w:val="24"/>
                <w:szCs w:val="24"/>
              </w:rPr>
            </w:pPr>
            <w:r w:rsidRPr="00094F43">
              <w:rPr>
                <w:sz w:val="24"/>
                <w:szCs w:val="24"/>
              </w:rPr>
              <w:t>8,42</w:t>
            </w:r>
          </w:p>
        </w:tc>
        <w:tc>
          <w:tcPr>
            <w:tcW w:w="1207" w:type="dxa"/>
            <w:vAlign w:val="center"/>
          </w:tcPr>
          <w:p w:rsidR="003C2007" w:rsidRPr="00094F43" w:rsidRDefault="003C2007" w:rsidP="003C2007">
            <w:pPr>
              <w:snapToGrid w:val="0"/>
              <w:jc w:val="center"/>
              <w:rPr>
                <w:sz w:val="24"/>
                <w:szCs w:val="24"/>
              </w:rPr>
            </w:pPr>
            <w:r w:rsidRPr="00094F43">
              <w:rPr>
                <w:sz w:val="24"/>
                <w:szCs w:val="24"/>
              </w:rPr>
              <w:t>130,59</w:t>
            </w: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r w:rsidRPr="00904799">
              <w:rPr>
                <w:b/>
                <w:sz w:val="24"/>
                <w:szCs w:val="24"/>
              </w:rPr>
              <w:t>7</w:t>
            </w:r>
          </w:p>
        </w:tc>
        <w:tc>
          <w:tcPr>
            <w:tcW w:w="4536" w:type="dxa"/>
            <w:vAlign w:val="center"/>
          </w:tcPr>
          <w:p w:rsidR="003C2007" w:rsidRPr="00904799" w:rsidRDefault="003C2007" w:rsidP="003C2007">
            <w:pPr>
              <w:snapToGrid w:val="0"/>
              <w:rPr>
                <w:b/>
                <w:sz w:val="24"/>
                <w:szCs w:val="24"/>
              </w:rPr>
            </w:pPr>
            <w:r w:rsidRPr="00904799">
              <w:rPr>
                <w:b/>
                <w:sz w:val="24"/>
                <w:szCs w:val="24"/>
              </w:rPr>
              <w:t>Зона специального назначения</w:t>
            </w:r>
          </w:p>
        </w:tc>
        <w:tc>
          <w:tcPr>
            <w:tcW w:w="850" w:type="dxa"/>
            <w:vAlign w:val="center"/>
          </w:tcPr>
          <w:p w:rsidR="003C2007" w:rsidRPr="008767F7" w:rsidRDefault="003C2007" w:rsidP="003C2007">
            <w:pPr>
              <w:snapToGrid w:val="0"/>
              <w:jc w:val="center"/>
              <w:rPr>
                <w:b/>
                <w:sz w:val="24"/>
                <w:szCs w:val="24"/>
              </w:rPr>
            </w:pPr>
            <w:r w:rsidRPr="008767F7">
              <w:rPr>
                <w:b/>
                <w:sz w:val="24"/>
                <w:szCs w:val="24"/>
              </w:rPr>
              <w:t>га</w:t>
            </w:r>
          </w:p>
        </w:tc>
        <w:tc>
          <w:tcPr>
            <w:tcW w:w="1560" w:type="dxa"/>
            <w:vAlign w:val="center"/>
          </w:tcPr>
          <w:p w:rsidR="003C2007" w:rsidRPr="00094F43" w:rsidRDefault="003C2007" w:rsidP="003C2007">
            <w:pPr>
              <w:snapToGrid w:val="0"/>
              <w:jc w:val="center"/>
              <w:rPr>
                <w:b/>
                <w:sz w:val="24"/>
                <w:szCs w:val="24"/>
              </w:rPr>
            </w:pPr>
            <w:r>
              <w:rPr>
                <w:b/>
                <w:sz w:val="24"/>
                <w:szCs w:val="24"/>
              </w:rPr>
              <w:t>25,22</w:t>
            </w:r>
          </w:p>
        </w:tc>
        <w:tc>
          <w:tcPr>
            <w:tcW w:w="919" w:type="dxa"/>
            <w:vAlign w:val="center"/>
          </w:tcPr>
          <w:p w:rsidR="003C2007" w:rsidRPr="00094F43" w:rsidRDefault="003C2007" w:rsidP="003C2007">
            <w:pPr>
              <w:snapToGrid w:val="0"/>
              <w:jc w:val="center"/>
              <w:rPr>
                <w:sz w:val="24"/>
                <w:szCs w:val="24"/>
              </w:rPr>
            </w:pPr>
            <w:r w:rsidRPr="00094F43">
              <w:rPr>
                <w:sz w:val="24"/>
                <w:szCs w:val="24"/>
              </w:rPr>
              <w:t>0,32</w:t>
            </w:r>
          </w:p>
        </w:tc>
        <w:tc>
          <w:tcPr>
            <w:tcW w:w="1207" w:type="dxa"/>
            <w:vAlign w:val="center"/>
          </w:tcPr>
          <w:p w:rsidR="003C2007" w:rsidRPr="001714CC" w:rsidRDefault="003C2007" w:rsidP="003C2007">
            <w:pPr>
              <w:snapToGrid w:val="0"/>
              <w:jc w:val="center"/>
              <w:rPr>
                <w:sz w:val="24"/>
                <w:szCs w:val="24"/>
                <w:highlight w:val="green"/>
              </w:rPr>
            </w:pPr>
            <w:r w:rsidRPr="00094F43">
              <w:rPr>
                <w:sz w:val="24"/>
                <w:szCs w:val="24"/>
              </w:rPr>
              <w:t>5,01</w:t>
            </w:r>
          </w:p>
        </w:tc>
      </w:tr>
      <w:tr w:rsidR="003C2007" w:rsidRPr="001714CC" w:rsidTr="007E0765">
        <w:trPr>
          <w:trHeight w:val="20"/>
        </w:trPr>
        <w:tc>
          <w:tcPr>
            <w:tcW w:w="568" w:type="dxa"/>
            <w:vAlign w:val="center"/>
          </w:tcPr>
          <w:p w:rsidR="003C2007" w:rsidRPr="00904799" w:rsidRDefault="003C2007" w:rsidP="003C2007">
            <w:pPr>
              <w:snapToGrid w:val="0"/>
              <w:jc w:val="center"/>
              <w:rPr>
                <w:b/>
                <w:sz w:val="24"/>
                <w:szCs w:val="24"/>
              </w:rPr>
            </w:pPr>
            <w:r w:rsidRPr="00904799">
              <w:rPr>
                <w:b/>
                <w:sz w:val="24"/>
                <w:szCs w:val="24"/>
              </w:rPr>
              <w:t>8</w:t>
            </w:r>
          </w:p>
        </w:tc>
        <w:tc>
          <w:tcPr>
            <w:tcW w:w="4536" w:type="dxa"/>
            <w:vAlign w:val="center"/>
          </w:tcPr>
          <w:p w:rsidR="003C2007" w:rsidRPr="00904799" w:rsidRDefault="003C2007" w:rsidP="003C2007">
            <w:pPr>
              <w:snapToGrid w:val="0"/>
              <w:rPr>
                <w:b/>
                <w:sz w:val="24"/>
                <w:szCs w:val="24"/>
              </w:rPr>
            </w:pPr>
            <w:r w:rsidRPr="00904799">
              <w:rPr>
                <w:b/>
                <w:sz w:val="24"/>
                <w:szCs w:val="24"/>
              </w:rPr>
              <w:t>Прочие</w:t>
            </w:r>
          </w:p>
        </w:tc>
        <w:tc>
          <w:tcPr>
            <w:tcW w:w="850" w:type="dxa"/>
            <w:vAlign w:val="center"/>
          </w:tcPr>
          <w:p w:rsidR="003C2007" w:rsidRPr="00904799" w:rsidRDefault="003C2007" w:rsidP="003C2007">
            <w:pPr>
              <w:snapToGrid w:val="0"/>
              <w:jc w:val="center"/>
              <w:rPr>
                <w:b/>
                <w:sz w:val="24"/>
                <w:szCs w:val="24"/>
              </w:rPr>
            </w:pPr>
            <w:r w:rsidRPr="00904799">
              <w:rPr>
                <w:b/>
                <w:sz w:val="24"/>
                <w:szCs w:val="24"/>
              </w:rPr>
              <w:t>га</w:t>
            </w:r>
          </w:p>
        </w:tc>
        <w:tc>
          <w:tcPr>
            <w:tcW w:w="1560" w:type="dxa"/>
            <w:vAlign w:val="center"/>
          </w:tcPr>
          <w:p w:rsidR="003C2007" w:rsidRPr="001714CC" w:rsidRDefault="003C2007" w:rsidP="003C2007">
            <w:pPr>
              <w:snapToGrid w:val="0"/>
              <w:jc w:val="center"/>
              <w:rPr>
                <w:b/>
                <w:sz w:val="24"/>
                <w:szCs w:val="24"/>
                <w:highlight w:val="green"/>
              </w:rPr>
            </w:pPr>
            <w:r>
              <w:rPr>
                <w:b/>
                <w:sz w:val="24"/>
                <w:szCs w:val="24"/>
              </w:rPr>
              <w:t>310,54</w:t>
            </w:r>
          </w:p>
        </w:tc>
        <w:tc>
          <w:tcPr>
            <w:tcW w:w="919" w:type="dxa"/>
            <w:vMerge w:val="restart"/>
            <w:vAlign w:val="center"/>
          </w:tcPr>
          <w:p w:rsidR="003C2007" w:rsidRPr="001714CC" w:rsidRDefault="003C2007" w:rsidP="003C2007">
            <w:pPr>
              <w:snapToGrid w:val="0"/>
              <w:jc w:val="center"/>
              <w:rPr>
                <w:sz w:val="24"/>
                <w:szCs w:val="24"/>
                <w:highlight w:val="green"/>
              </w:rPr>
            </w:pPr>
            <w:r w:rsidRPr="00094F43">
              <w:rPr>
                <w:sz w:val="24"/>
                <w:szCs w:val="24"/>
              </w:rPr>
              <w:t>9,</w:t>
            </w:r>
            <w:r>
              <w:rPr>
                <w:sz w:val="24"/>
                <w:szCs w:val="24"/>
              </w:rPr>
              <w:t>19</w:t>
            </w:r>
          </w:p>
        </w:tc>
        <w:tc>
          <w:tcPr>
            <w:tcW w:w="1207" w:type="dxa"/>
            <w:vMerge w:val="restart"/>
            <w:vAlign w:val="center"/>
          </w:tcPr>
          <w:p w:rsidR="003C2007" w:rsidRPr="001714CC" w:rsidRDefault="003C2007" w:rsidP="003C2007">
            <w:pPr>
              <w:snapToGrid w:val="0"/>
              <w:jc w:val="center"/>
              <w:rPr>
                <w:sz w:val="24"/>
                <w:szCs w:val="24"/>
                <w:highlight w:val="green"/>
              </w:rPr>
            </w:pPr>
            <w:r w:rsidRPr="00094F43">
              <w:rPr>
                <w:sz w:val="24"/>
                <w:szCs w:val="24"/>
              </w:rPr>
              <w:t>14</w:t>
            </w:r>
            <w:r>
              <w:rPr>
                <w:sz w:val="24"/>
                <w:szCs w:val="24"/>
              </w:rPr>
              <w:t>2</w:t>
            </w:r>
            <w:r w:rsidRPr="00094F43">
              <w:rPr>
                <w:sz w:val="24"/>
                <w:szCs w:val="24"/>
              </w:rPr>
              <w:t>,</w:t>
            </w:r>
            <w:r>
              <w:rPr>
                <w:sz w:val="24"/>
                <w:szCs w:val="24"/>
              </w:rPr>
              <w:t>4</w:t>
            </w:r>
            <w:r w:rsidRPr="00094F43">
              <w:rPr>
                <w:sz w:val="24"/>
                <w:szCs w:val="24"/>
              </w:rPr>
              <w:t>5</w:t>
            </w: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t>8.1</w:t>
            </w:r>
          </w:p>
        </w:tc>
        <w:tc>
          <w:tcPr>
            <w:tcW w:w="4536" w:type="dxa"/>
            <w:vAlign w:val="center"/>
          </w:tcPr>
          <w:p w:rsidR="003C2007" w:rsidRPr="00904799" w:rsidRDefault="003C2007" w:rsidP="00CC5EB3">
            <w:pPr>
              <w:snapToGrid w:val="0"/>
              <w:rPr>
                <w:sz w:val="24"/>
                <w:szCs w:val="24"/>
              </w:rPr>
            </w:pPr>
            <w:r w:rsidRPr="00904799">
              <w:rPr>
                <w:sz w:val="24"/>
                <w:szCs w:val="24"/>
              </w:rPr>
              <w:t>Озеленение предприятий, дорог, вдоль рек</w:t>
            </w:r>
          </w:p>
        </w:tc>
        <w:tc>
          <w:tcPr>
            <w:tcW w:w="850" w:type="dxa"/>
            <w:vAlign w:val="center"/>
          </w:tcPr>
          <w:p w:rsidR="003C2007" w:rsidRPr="00904799" w:rsidRDefault="003C2007" w:rsidP="00CC5EB3">
            <w:pPr>
              <w:snapToGrid w:val="0"/>
              <w:jc w:val="center"/>
              <w:rPr>
                <w:sz w:val="24"/>
                <w:szCs w:val="24"/>
              </w:rPr>
            </w:pPr>
          </w:p>
        </w:tc>
        <w:tc>
          <w:tcPr>
            <w:tcW w:w="1560" w:type="dxa"/>
            <w:vAlign w:val="center"/>
          </w:tcPr>
          <w:p w:rsidR="003C2007" w:rsidRPr="001714CC" w:rsidRDefault="003C2007" w:rsidP="00CC5EB3">
            <w:pPr>
              <w:snapToGrid w:val="0"/>
              <w:jc w:val="center"/>
              <w:rPr>
                <w:sz w:val="24"/>
                <w:szCs w:val="24"/>
                <w:highlight w:val="green"/>
              </w:rPr>
            </w:pPr>
            <w:r>
              <w:rPr>
                <w:sz w:val="24"/>
                <w:szCs w:val="24"/>
              </w:rPr>
              <w:t>186,13</w:t>
            </w:r>
          </w:p>
        </w:tc>
        <w:tc>
          <w:tcPr>
            <w:tcW w:w="919" w:type="dxa"/>
            <w:vMerge/>
            <w:vAlign w:val="center"/>
          </w:tcPr>
          <w:p w:rsidR="003C2007" w:rsidRPr="001714CC" w:rsidRDefault="003C2007" w:rsidP="00CC5EB3">
            <w:pPr>
              <w:snapToGrid w:val="0"/>
              <w:jc w:val="center"/>
              <w:rPr>
                <w:sz w:val="24"/>
                <w:szCs w:val="24"/>
                <w:highlight w:val="green"/>
              </w:rPr>
            </w:pPr>
          </w:p>
        </w:tc>
        <w:tc>
          <w:tcPr>
            <w:tcW w:w="1207" w:type="dxa"/>
            <w:vMerge/>
            <w:vAlign w:val="center"/>
          </w:tcPr>
          <w:p w:rsidR="003C2007" w:rsidRPr="001714CC" w:rsidRDefault="003C2007" w:rsidP="00CC5EB3">
            <w:pPr>
              <w:snapToGrid w:val="0"/>
              <w:jc w:val="center"/>
              <w:rPr>
                <w:sz w:val="24"/>
                <w:szCs w:val="24"/>
                <w:highlight w:val="green"/>
              </w:rPr>
            </w:pP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t>8.2</w:t>
            </w:r>
          </w:p>
        </w:tc>
        <w:tc>
          <w:tcPr>
            <w:tcW w:w="4536" w:type="dxa"/>
            <w:vAlign w:val="center"/>
          </w:tcPr>
          <w:p w:rsidR="003C2007" w:rsidRPr="00904799" w:rsidRDefault="003C2007" w:rsidP="00CC5EB3">
            <w:pPr>
              <w:snapToGrid w:val="0"/>
              <w:rPr>
                <w:sz w:val="24"/>
                <w:szCs w:val="24"/>
              </w:rPr>
            </w:pPr>
            <w:r w:rsidRPr="00904799">
              <w:rPr>
                <w:sz w:val="24"/>
                <w:szCs w:val="24"/>
              </w:rPr>
              <w:t>Пустыри</w:t>
            </w:r>
          </w:p>
        </w:tc>
        <w:tc>
          <w:tcPr>
            <w:tcW w:w="850" w:type="dxa"/>
            <w:vAlign w:val="center"/>
          </w:tcPr>
          <w:p w:rsidR="003C2007" w:rsidRPr="00904799" w:rsidRDefault="003C2007" w:rsidP="00CC5EB3">
            <w:pPr>
              <w:snapToGrid w:val="0"/>
              <w:jc w:val="center"/>
              <w:rPr>
                <w:sz w:val="24"/>
                <w:szCs w:val="24"/>
              </w:rPr>
            </w:pPr>
            <w:r w:rsidRPr="00904799">
              <w:rPr>
                <w:sz w:val="24"/>
                <w:szCs w:val="24"/>
              </w:rPr>
              <w:t>га</w:t>
            </w:r>
          </w:p>
        </w:tc>
        <w:tc>
          <w:tcPr>
            <w:tcW w:w="1560" w:type="dxa"/>
            <w:vAlign w:val="center"/>
          </w:tcPr>
          <w:p w:rsidR="003C2007" w:rsidRPr="001714CC" w:rsidRDefault="003C2007" w:rsidP="00CC5EB3">
            <w:pPr>
              <w:snapToGrid w:val="0"/>
              <w:jc w:val="center"/>
              <w:rPr>
                <w:sz w:val="24"/>
                <w:szCs w:val="24"/>
                <w:highlight w:val="green"/>
              </w:rPr>
            </w:pPr>
            <w:r w:rsidRPr="008767F7">
              <w:rPr>
                <w:sz w:val="24"/>
                <w:szCs w:val="24"/>
              </w:rPr>
              <w:t>-</w:t>
            </w:r>
          </w:p>
        </w:tc>
        <w:tc>
          <w:tcPr>
            <w:tcW w:w="919" w:type="dxa"/>
            <w:vMerge/>
            <w:vAlign w:val="center"/>
          </w:tcPr>
          <w:p w:rsidR="003C2007" w:rsidRPr="001714CC" w:rsidRDefault="003C2007" w:rsidP="00CC5EB3">
            <w:pPr>
              <w:snapToGrid w:val="0"/>
              <w:jc w:val="center"/>
              <w:rPr>
                <w:color w:val="FF0000"/>
                <w:sz w:val="24"/>
                <w:szCs w:val="24"/>
                <w:highlight w:val="green"/>
              </w:rPr>
            </w:pPr>
          </w:p>
        </w:tc>
        <w:tc>
          <w:tcPr>
            <w:tcW w:w="1207" w:type="dxa"/>
            <w:vMerge/>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sidRPr="00904799">
              <w:rPr>
                <w:sz w:val="24"/>
                <w:szCs w:val="24"/>
              </w:rPr>
              <w:t>8.3</w:t>
            </w:r>
          </w:p>
        </w:tc>
        <w:tc>
          <w:tcPr>
            <w:tcW w:w="4536" w:type="dxa"/>
            <w:vAlign w:val="center"/>
          </w:tcPr>
          <w:p w:rsidR="003C2007" w:rsidRPr="00904799" w:rsidRDefault="003C2007" w:rsidP="00CC5EB3">
            <w:pPr>
              <w:snapToGrid w:val="0"/>
              <w:rPr>
                <w:sz w:val="24"/>
                <w:szCs w:val="24"/>
              </w:rPr>
            </w:pPr>
            <w:r w:rsidRPr="00904799">
              <w:rPr>
                <w:sz w:val="24"/>
                <w:szCs w:val="24"/>
              </w:rPr>
              <w:t>Карьеры (территории горных отводов)</w:t>
            </w:r>
          </w:p>
        </w:tc>
        <w:tc>
          <w:tcPr>
            <w:tcW w:w="850" w:type="dxa"/>
            <w:vAlign w:val="center"/>
          </w:tcPr>
          <w:p w:rsidR="003C2007" w:rsidRPr="00904799" w:rsidRDefault="003C2007" w:rsidP="00CC5EB3">
            <w:pPr>
              <w:snapToGrid w:val="0"/>
              <w:jc w:val="center"/>
              <w:rPr>
                <w:sz w:val="24"/>
                <w:szCs w:val="24"/>
              </w:rPr>
            </w:pPr>
            <w:r w:rsidRPr="00904799">
              <w:rPr>
                <w:sz w:val="24"/>
                <w:szCs w:val="24"/>
              </w:rPr>
              <w:t>га</w:t>
            </w:r>
          </w:p>
        </w:tc>
        <w:tc>
          <w:tcPr>
            <w:tcW w:w="1560" w:type="dxa"/>
            <w:vAlign w:val="center"/>
          </w:tcPr>
          <w:p w:rsidR="003C2007" w:rsidRPr="001714CC" w:rsidRDefault="003C2007" w:rsidP="00CC5EB3">
            <w:pPr>
              <w:snapToGrid w:val="0"/>
              <w:jc w:val="center"/>
              <w:rPr>
                <w:sz w:val="24"/>
                <w:szCs w:val="24"/>
                <w:highlight w:val="green"/>
              </w:rPr>
            </w:pPr>
            <w:r w:rsidRPr="001B6A7F">
              <w:rPr>
                <w:sz w:val="24"/>
                <w:szCs w:val="24"/>
              </w:rPr>
              <w:t>-</w:t>
            </w:r>
          </w:p>
        </w:tc>
        <w:tc>
          <w:tcPr>
            <w:tcW w:w="919" w:type="dxa"/>
            <w:vMerge/>
            <w:vAlign w:val="center"/>
          </w:tcPr>
          <w:p w:rsidR="003C2007" w:rsidRPr="001714CC" w:rsidRDefault="003C2007" w:rsidP="00CC5EB3">
            <w:pPr>
              <w:snapToGrid w:val="0"/>
              <w:jc w:val="center"/>
              <w:rPr>
                <w:color w:val="FF0000"/>
                <w:sz w:val="24"/>
                <w:szCs w:val="24"/>
                <w:highlight w:val="green"/>
              </w:rPr>
            </w:pPr>
          </w:p>
        </w:tc>
        <w:tc>
          <w:tcPr>
            <w:tcW w:w="1207" w:type="dxa"/>
            <w:vMerge/>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CC5EB3">
            <w:pPr>
              <w:snapToGrid w:val="0"/>
              <w:jc w:val="center"/>
              <w:rPr>
                <w:sz w:val="24"/>
                <w:szCs w:val="24"/>
              </w:rPr>
            </w:pPr>
            <w:r>
              <w:rPr>
                <w:sz w:val="24"/>
                <w:szCs w:val="24"/>
              </w:rPr>
              <w:t>8.4</w:t>
            </w:r>
          </w:p>
        </w:tc>
        <w:tc>
          <w:tcPr>
            <w:tcW w:w="4536" w:type="dxa"/>
            <w:vAlign w:val="center"/>
          </w:tcPr>
          <w:p w:rsidR="003C2007" w:rsidRPr="00904799" w:rsidRDefault="003C2007" w:rsidP="00CC5EB3">
            <w:pPr>
              <w:snapToGrid w:val="0"/>
              <w:rPr>
                <w:sz w:val="24"/>
                <w:szCs w:val="24"/>
              </w:rPr>
            </w:pPr>
            <w:r w:rsidRPr="00CE7DD0">
              <w:rPr>
                <w:sz w:val="24"/>
                <w:szCs w:val="24"/>
              </w:rPr>
              <w:t>Земли водного фонда</w:t>
            </w:r>
          </w:p>
        </w:tc>
        <w:tc>
          <w:tcPr>
            <w:tcW w:w="850" w:type="dxa"/>
            <w:vAlign w:val="center"/>
          </w:tcPr>
          <w:p w:rsidR="003C2007" w:rsidRPr="00904799" w:rsidRDefault="003C2007" w:rsidP="00CC5EB3">
            <w:pPr>
              <w:snapToGrid w:val="0"/>
              <w:jc w:val="center"/>
              <w:rPr>
                <w:sz w:val="24"/>
                <w:szCs w:val="24"/>
              </w:rPr>
            </w:pPr>
          </w:p>
        </w:tc>
        <w:tc>
          <w:tcPr>
            <w:tcW w:w="1560" w:type="dxa"/>
            <w:vAlign w:val="center"/>
          </w:tcPr>
          <w:p w:rsidR="003C2007" w:rsidRPr="001714CC" w:rsidRDefault="003C2007" w:rsidP="00CC5EB3">
            <w:pPr>
              <w:snapToGrid w:val="0"/>
              <w:jc w:val="center"/>
              <w:rPr>
                <w:sz w:val="24"/>
                <w:szCs w:val="24"/>
                <w:highlight w:val="green"/>
              </w:rPr>
            </w:pPr>
            <w:r w:rsidRPr="001B6A7F">
              <w:rPr>
                <w:sz w:val="22"/>
                <w:szCs w:val="22"/>
              </w:rPr>
              <w:t>124,</w:t>
            </w:r>
            <w:r>
              <w:rPr>
                <w:sz w:val="22"/>
                <w:szCs w:val="22"/>
              </w:rPr>
              <w:t>41</w:t>
            </w:r>
          </w:p>
        </w:tc>
        <w:tc>
          <w:tcPr>
            <w:tcW w:w="919" w:type="dxa"/>
            <w:vMerge/>
            <w:vAlign w:val="center"/>
          </w:tcPr>
          <w:p w:rsidR="003C2007" w:rsidRPr="001714CC" w:rsidRDefault="003C2007" w:rsidP="00CC5EB3">
            <w:pPr>
              <w:snapToGrid w:val="0"/>
              <w:jc w:val="center"/>
              <w:rPr>
                <w:color w:val="FF0000"/>
                <w:sz w:val="24"/>
                <w:szCs w:val="24"/>
                <w:highlight w:val="green"/>
              </w:rPr>
            </w:pPr>
          </w:p>
        </w:tc>
        <w:tc>
          <w:tcPr>
            <w:tcW w:w="1207" w:type="dxa"/>
            <w:vMerge/>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vAlign w:val="center"/>
          </w:tcPr>
          <w:p w:rsidR="003C2007" w:rsidRPr="00904799" w:rsidRDefault="003C2007" w:rsidP="003C2007">
            <w:pPr>
              <w:snapToGrid w:val="0"/>
              <w:jc w:val="center"/>
              <w:rPr>
                <w:color w:val="FF0000"/>
                <w:sz w:val="24"/>
                <w:szCs w:val="24"/>
              </w:rPr>
            </w:pPr>
          </w:p>
        </w:tc>
        <w:tc>
          <w:tcPr>
            <w:tcW w:w="4536" w:type="dxa"/>
            <w:vAlign w:val="center"/>
          </w:tcPr>
          <w:p w:rsidR="003C2007" w:rsidRPr="00904799" w:rsidRDefault="003C2007" w:rsidP="003C2007">
            <w:pPr>
              <w:snapToGrid w:val="0"/>
              <w:rPr>
                <w:b/>
                <w:sz w:val="24"/>
                <w:szCs w:val="24"/>
              </w:rPr>
            </w:pPr>
            <w:r w:rsidRPr="00904799">
              <w:rPr>
                <w:b/>
                <w:sz w:val="24"/>
                <w:szCs w:val="24"/>
              </w:rPr>
              <w:t>Итого</w:t>
            </w:r>
          </w:p>
        </w:tc>
        <w:tc>
          <w:tcPr>
            <w:tcW w:w="850" w:type="dxa"/>
            <w:vAlign w:val="center"/>
          </w:tcPr>
          <w:p w:rsidR="003C2007" w:rsidRPr="00904799" w:rsidRDefault="003C2007" w:rsidP="003C2007">
            <w:pPr>
              <w:snapToGrid w:val="0"/>
              <w:jc w:val="center"/>
              <w:rPr>
                <w:b/>
                <w:sz w:val="24"/>
                <w:szCs w:val="24"/>
              </w:rPr>
            </w:pPr>
            <w:r w:rsidRPr="00904799">
              <w:rPr>
                <w:b/>
                <w:sz w:val="24"/>
                <w:szCs w:val="24"/>
              </w:rPr>
              <w:t>га</w:t>
            </w:r>
          </w:p>
        </w:tc>
        <w:tc>
          <w:tcPr>
            <w:tcW w:w="1560" w:type="dxa"/>
            <w:vAlign w:val="center"/>
          </w:tcPr>
          <w:p w:rsidR="003C2007" w:rsidRPr="001714CC" w:rsidRDefault="003C2007" w:rsidP="003C2007">
            <w:pPr>
              <w:snapToGrid w:val="0"/>
              <w:jc w:val="center"/>
              <w:rPr>
                <w:b/>
                <w:sz w:val="24"/>
                <w:szCs w:val="24"/>
                <w:highlight w:val="green"/>
              </w:rPr>
            </w:pPr>
            <w:r>
              <w:rPr>
                <w:b/>
                <w:sz w:val="24"/>
                <w:szCs w:val="24"/>
              </w:rPr>
              <w:t>3381,89</w:t>
            </w:r>
          </w:p>
        </w:tc>
        <w:tc>
          <w:tcPr>
            <w:tcW w:w="919" w:type="dxa"/>
            <w:vAlign w:val="center"/>
          </w:tcPr>
          <w:p w:rsidR="003C2007" w:rsidRPr="00AC36DD" w:rsidRDefault="003C2007" w:rsidP="003C2007">
            <w:pPr>
              <w:snapToGrid w:val="0"/>
              <w:jc w:val="center"/>
              <w:rPr>
                <w:b/>
                <w:sz w:val="24"/>
                <w:szCs w:val="24"/>
              </w:rPr>
            </w:pPr>
            <w:r w:rsidRPr="00AC36DD">
              <w:rPr>
                <w:b/>
                <w:sz w:val="24"/>
                <w:szCs w:val="24"/>
              </w:rPr>
              <w:t>100,00</w:t>
            </w:r>
          </w:p>
        </w:tc>
        <w:tc>
          <w:tcPr>
            <w:tcW w:w="1207" w:type="dxa"/>
            <w:vAlign w:val="center"/>
          </w:tcPr>
          <w:p w:rsidR="003C2007" w:rsidRPr="00AC36DD" w:rsidRDefault="003C2007" w:rsidP="003C2007">
            <w:pPr>
              <w:snapToGrid w:val="0"/>
              <w:jc w:val="center"/>
              <w:rPr>
                <w:b/>
                <w:color w:val="FF0000"/>
                <w:sz w:val="24"/>
                <w:szCs w:val="24"/>
              </w:rPr>
            </w:pPr>
            <w:r w:rsidRPr="00094F43">
              <w:rPr>
                <w:b/>
                <w:sz w:val="24"/>
                <w:szCs w:val="24"/>
              </w:rPr>
              <w:t>1550,03</w:t>
            </w:r>
          </w:p>
        </w:tc>
      </w:tr>
    </w:tbl>
    <w:p w:rsidR="007E0765" w:rsidRPr="001714CC" w:rsidRDefault="007E0765" w:rsidP="007E0765">
      <w:pPr>
        <w:ind w:right="284"/>
        <w:jc w:val="both"/>
        <w:rPr>
          <w:b/>
          <w:bCs/>
          <w:color w:val="FF0000"/>
          <w:sz w:val="28"/>
          <w:szCs w:val="28"/>
          <w:highlight w:val="green"/>
        </w:rPr>
      </w:pPr>
    </w:p>
    <w:p w:rsidR="007E0765" w:rsidRPr="00CE7DD0" w:rsidRDefault="007E0765" w:rsidP="007E0765">
      <w:pPr>
        <w:ind w:right="284"/>
        <w:jc w:val="center"/>
        <w:rPr>
          <w:b/>
          <w:bCs/>
          <w:sz w:val="28"/>
          <w:szCs w:val="28"/>
        </w:rPr>
      </w:pPr>
      <w:r>
        <w:rPr>
          <w:b/>
          <w:bCs/>
          <w:sz w:val="28"/>
          <w:szCs w:val="28"/>
        </w:rPr>
        <w:t>Баланс территории п</w:t>
      </w:r>
      <w:r w:rsidR="001E5619">
        <w:rPr>
          <w:b/>
          <w:bCs/>
          <w:sz w:val="28"/>
          <w:szCs w:val="28"/>
        </w:rPr>
        <w:t>ос</w:t>
      </w:r>
      <w:r>
        <w:rPr>
          <w:b/>
          <w:bCs/>
          <w:sz w:val="28"/>
          <w:szCs w:val="28"/>
        </w:rPr>
        <w:t>.</w:t>
      </w:r>
      <w:r w:rsidRPr="00CE7DD0">
        <w:rPr>
          <w:b/>
          <w:bCs/>
          <w:sz w:val="28"/>
          <w:szCs w:val="28"/>
        </w:rPr>
        <w:t xml:space="preserve"> Горький</w:t>
      </w:r>
    </w:p>
    <w:p w:rsidR="00216F73" w:rsidRDefault="00216F73" w:rsidP="007E0765">
      <w:pPr>
        <w:ind w:right="284"/>
        <w:jc w:val="right"/>
        <w:rPr>
          <w:bCs/>
          <w:sz w:val="28"/>
          <w:szCs w:val="28"/>
        </w:rPr>
      </w:pPr>
    </w:p>
    <w:p w:rsidR="007E0765" w:rsidRPr="002612EB" w:rsidRDefault="00216F73" w:rsidP="007E0765">
      <w:pPr>
        <w:ind w:right="284"/>
        <w:jc w:val="right"/>
        <w:rPr>
          <w:b/>
          <w:bCs/>
          <w:sz w:val="28"/>
          <w:szCs w:val="28"/>
        </w:rPr>
      </w:pPr>
      <w:r>
        <w:rPr>
          <w:bCs/>
          <w:sz w:val="28"/>
          <w:szCs w:val="28"/>
        </w:rPr>
        <w:t xml:space="preserve"> </w:t>
      </w:r>
      <w:r w:rsidR="007E0765">
        <w:rPr>
          <w:bCs/>
          <w:sz w:val="28"/>
          <w:szCs w:val="28"/>
        </w:rPr>
        <w:t xml:space="preserve">    </w:t>
      </w:r>
      <w:r w:rsidR="007E0765" w:rsidRPr="002612EB">
        <w:rPr>
          <w:bCs/>
          <w:sz w:val="28"/>
          <w:szCs w:val="28"/>
        </w:rPr>
        <w:t xml:space="preserve">Таблица </w:t>
      </w:r>
      <w:r w:rsidR="007E0765">
        <w:rPr>
          <w:bCs/>
          <w:sz w:val="28"/>
          <w:szCs w:val="28"/>
        </w:rPr>
        <w:t>2</w:t>
      </w:r>
      <w:r w:rsidR="007E0765" w:rsidRPr="002612EB">
        <w:rPr>
          <w:bCs/>
          <w:sz w:val="28"/>
          <w:szCs w:val="28"/>
        </w:rPr>
        <w:t>9</w:t>
      </w:r>
    </w:p>
    <w:tbl>
      <w:tblPr>
        <w:tblW w:w="9640" w:type="dxa"/>
        <w:tblInd w:w="-34" w:type="dxa"/>
        <w:tblLayout w:type="fixed"/>
        <w:tblLook w:val="0000"/>
      </w:tblPr>
      <w:tblGrid>
        <w:gridCol w:w="568"/>
        <w:gridCol w:w="4536"/>
        <w:gridCol w:w="850"/>
        <w:gridCol w:w="1560"/>
        <w:gridCol w:w="919"/>
        <w:gridCol w:w="1207"/>
      </w:tblGrid>
      <w:tr w:rsidR="003C2007" w:rsidRPr="001714CC" w:rsidTr="007E0765">
        <w:trPr>
          <w:trHeight w:val="20"/>
        </w:trPr>
        <w:tc>
          <w:tcPr>
            <w:tcW w:w="568"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 xml:space="preserve">№ </w:t>
            </w:r>
            <w:proofErr w:type="spellStart"/>
            <w:proofErr w:type="gramStart"/>
            <w:r w:rsidRPr="00CE7DD0">
              <w:rPr>
                <w:b/>
                <w:sz w:val="24"/>
                <w:szCs w:val="24"/>
              </w:rPr>
              <w:t>п</w:t>
            </w:r>
            <w:proofErr w:type="spellEnd"/>
            <w:proofErr w:type="gramEnd"/>
            <w:r w:rsidRPr="00CE7DD0">
              <w:rPr>
                <w:b/>
                <w:sz w:val="24"/>
                <w:szCs w:val="24"/>
              </w:rPr>
              <w:t>/</w:t>
            </w:r>
            <w:proofErr w:type="spellStart"/>
            <w:r w:rsidRPr="00CE7DD0">
              <w:rPr>
                <w:b/>
                <w:sz w:val="24"/>
                <w:szCs w:val="24"/>
              </w:rPr>
              <w:t>п</w:t>
            </w:r>
            <w:proofErr w:type="spellEnd"/>
          </w:p>
        </w:tc>
        <w:tc>
          <w:tcPr>
            <w:tcW w:w="4536"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Вид территории</w:t>
            </w:r>
          </w:p>
        </w:tc>
        <w:tc>
          <w:tcPr>
            <w:tcW w:w="850"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 xml:space="preserve">Ед. </w:t>
            </w:r>
            <w:proofErr w:type="spellStart"/>
            <w:r w:rsidRPr="00CE7DD0">
              <w:rPr>
                <w:b/>
                <w:sz w:val="24"/>
                <w:szCs w:val="24"/>
              </w:rPr>
              <w:t>изм</w:t>
            </w:r>
            <w:proofErr w:type="spellEnd"/>
            <w:r w:rsidRPr="00CE7DD0">
              <w:rPr>
                <w:b/>
                <w:sz w:val="24"/>
                <w:szCs w:val="24"/>
              </w:rPr>
              <w:t>.</w:t>
            </w:r>
          </w:p>
        </w:tc>
        <w:tc>
          <w:tcPr>
            <w:tcW w:w="1560" w:type="dxa"/>
            <w:tcBorders>
              <w:top w:val="single" w:sz="4" w:space="0" w:color="000000"/>
              <w:left w:val="single" w:sz="4" w:space="0" w:color="000000"/>
              <w:bottom w:val="single" w:sz="4" w:space="0" w:color="000000"/>
            </w:tcBorders>
            <w:vAlign w:val="center"/>
          </w:tcPr>
          <w:p w:rsidR="003C2007" w:rsidRPr="00CE7DD0" w:rsidRDefault="003C2007" w:rsidP="003C2007">
            <w:pPr>
              <w:jc w:val="center"/>
              <w:rPr>
                <w:b/>
                <w:sz w:val="24"/>
                <w:szCs w:val="24"/>
              </w:rPr>
            </w:pPr>
            <w:r w:rsidRPr="00CE7DD0">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w:t>
            </w:r>
          </w:p>
        </w:tc>
        <w:tc>
          <w:tcPr>
            <w:tcW w:w="1207" w:type="dxa"/>
            <w:tcBorders>
              <w:top w:val="single" w:sz="4" w:space="0" w:color="000000"/>
              <w:left w:val="single" w:sz="4" w:space="0" w:color="000000"/>
              <w:bottom w:val="single" w:sz="4" w:space="0" w:color="000000"/>
              <w:right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м</w:t>
            </w:r>
            <w:proofErr w:type="gramStart"/>
            <w:r w:rsidRPr="00BA3327">
              <w:rPr>
                <w:b/>
                <w:sz w:val="24"/>
                <w:szCs w:val="24"/>
                <w:vertAlign w:val="superscript"/>
              </w:rPr>
              <w:t>2</w:t>
            </w:r>
            <w:proofErr w:type="gramEnd"/>
            <w:r w:rsidRPr="00CE7DD0">
              <w:rPr>
                <w:b/>
                <w:sz w:val="24"/>
                <w:szCs w:val="24"/>
              </w:rPr>
              <w:t>/чел</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color w:val="FF0000"/>
                <w:sz w:val="24"/>
                <w:szCs w:val="24"/>
              </w:rPr>
            </w:pP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p w:rsidR="003C2007" w:rsidRPr="00CE7DD0" w:rsidRDefault="003C2007" w:rsidP="003C2007">
            <w:pPr>
              <w:jc w:val="center"/>
              <w:rPr>
                <w:sz w:val="24"/>
                <w:szCs w:val="24"/>
              </w:rPr>
            </w:pPr>
          </w:p>
        </w:tc>
        <w:tc>
          <w:tcPr>
            <w:tcW w:w="1560" w:type="dxa"/>
            <w:tcBorders>
              <w:left w:val="single" w:sz="4" w:space="0" w:color="000000"/>
              <w:bottom w:val="single" w:sz="4" w:space="0" w:color="000000"/>
            </w:tcBorders>
            <w:vAlign w:val="center"/>
          </w:tcPr>
          <w:p w:rsidR="003C2007" w:rsidRPr="00CA07F6" w:rsidRDefault="003C2007" w:rsidP="003C2007">
            <w:pPr>
              <w:snapToGrid w:val="0"/>
              <w:jc w:val="center"/>
              <w:rPr>
                <w:b/>
                <w:sz w:val="24"/>
                <w:szCs w:val="24"/>
              </w:rPr>
            </w:pPr>
            <w:r w:rsidRPr="00CA07F6">
              <w:rPr>
                <w:b/>
                <w:sz w:val="24"/>
                <w:szCs w:val="24"/>
              </w:rPr>
              <w:t>1,64</w:t>
            </w:r>
          </w:p>
        </w:tc>
        <w:tc>
          <w:tcPr>
            <w:tcW w:w="919" w:type="dxa"/>
            <w:tcBorders>
              <w:left w:val="single" w:sz="4" w:space="0" w:color="000000"/>
              <w:bottom w:val="single" w:sz="4" w:space="0" w:color="000000"/>
            </w:tcBorders>
            <w:vAlign w:val="center"/>
          </w:tcPr>
          <w:p w:rsidR="003C2007" w:rsidRPr="00CA07F6" w:rsidRDefault="003C2007" w:rsidP="003C2007">
            <w:pPr>
              <w:snapToGrid w:val="0"/>
              <w:jc w:val="center"/>
              <w:rPr>
                <w:b/>
                <w:sz w:val="24"/>
                <w:szCs w:val="24"/>
              </w:rPr>
            </w:pPr>
            <w:r w:rsidRPr="00CA07F6">
              <w:rPr>
                <w:b/>
                <w:sz w:val="24"/>
                <w:szCs w:val="24"/>
              </w:rPr>
              <w:t>100,00</w:t>
            </w:r>
          </w:p>
        </w:tc>
        <w:tc>
          <w:tcPr>
            <w:tcW w:w="1207" w:type="dxa"/>
            <w:tcBorders>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b/>
                <w:sz w:val="24"/>
                <w:szCs w:val="24"/>
                <w:highlight w:val="green"/>
              </w:rPr>
            </w:pPr>
            <w:r w:rsidRPr="00CA07F6">
              <w:rPr>
                <w:b/>
                <w:sz w:val="24"/>
                <w:szCs w:val="24"/>
              </w:rPr>
              <w:t>8200,00</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1</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b/>
                <w:sz w:val="24"/>
                <w:szCs w:val="24"/>
              </w:rPr>
              <w:t>Жилая зона,</w:t>
            </w:r>
            <w:r w:rsidRPr="00CE7DD0">
              <w:rPr>
                <w:sz w:val="24"/>
                <w:szCs w:val="24"/>
              </w:rPr>
              <w:t xml:space="preserve"> в том числе:</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ind w:right="-1"/>
              <w:jc w:val="center"/>
              <w:rPr>
                <w:b/>
                <w:sz w:val="24"/>
                <w:szCs w:val="24"/>
              </w:rPr>
            </w:pPr>
            <w:r w:rsidRPr="00CA07F6">
              <w:rPr>
                <w:b/>
                <w:sz w:val="24"/>
                <w:szCs w:val="24"/>
              </w:rPr>
              <w:t>1,64</w:t>
            </w:r>
          </w:p>
        </w:tc>
        <w:tc>
          <w:tcPr>
            <w:tcW w:w="919" w:type="dxa"/>
            <w:vMerge w:val="restart"/>
            <w:tcBorders>
              <w:left w:val="single" w:sz="4" w:space="0" w:color="000000"/>
            </w:tcBorders>
            <w:vAlign w:val="center"/>
          </w:tcPr>
          <w:p w:rsidR="003C2007" w:rsidRPr="00CA07F6" w:rsidRDefault="003C2007" w:rsidP="003C2007">
            <w:pPr>
              <w:snapToGrid w:val="0"/>
              <w:jc w:val="center"/>
              <w:rPr>
                <w:sz w:val="24"/>
                <w:szCs w:val="24"/>
              </w:rPr>
            </w:pPr>
            <w:r w:rsidRPr="00CA07F6">
              <w:rPr>
                <w:sz w:val="24"/>
                <w:szCs w:val="24"/>
              </w:rPr>
              <w:t>100,00</w:t>
            </w:r>
          </w:p>
        </w:tc>
        <w:tc>
          <w:tcPr>
            <w:tcW w:w="1207" w:type="dxa"/>
            <w:vMerge w:val="restart"/>
            <w:tcBorders>
              <w:left w:val="single" w:sz="4" w:space="0" w:color="000000"/>
              <w:right w:val="single" w:sz="4" w:space="0" w:color="000000"/>
            </w:tcBorders>
            <w:vAlign w:val="center"/>
          </w:tcPr>
          <w:p w:rsidR="003C2007" w:rsidRPr="00CA07F6" w:rsidRDefault="003C2007" w:rsidP="003C2007">
            <w:pPr>
              <w:snapToGrid w:val="0"/>
              <w:jc w:val="center"/>
              <w:rPr>
                <w:sz w:val="24"/>
                <w:szCs w:val="24"/>
                <w:highlight w:val="green"/>
              </w:rPr>
            </w:pPr>
            <w:r w:rsidRPr="00CA07F6">
              <w:rPr>
                <w:sz w:val="24"/>
                <w:szCs w:val="24"/>
              </w:rPr>
              <w:t>8200,00</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1.1</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Застройка индивидуальными жилыми домами с приусадебными земельными участками</w:t>
            </w:r>
          </w:p>
        </w:tc>
        <w:tc>
          <w:tcPr>
            <w:tcW w:w="850" w:type="dxa"/>
            <w:tcBorders>
              <w:left w:val="single" w:sz="4" w:space="0" w:color="000000"/>
              <w:bottom w:val="single" w:sz="4" w:space="0" w:color="000000"/>
            </w:tcBorders>
            <w:vAlign w:val="center"/>
          </w:tcPr>
          <w:p w:rsidR="003C2007" w:rsidRPr="00CE7DD0" w:rsidRDefault="003C2007" w:rsidP="00CC5EB3">
            <w:pPr>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CC5EB3">
            <w:pPr>
              <w:ind w:right="-1"/>
              <w:jc w:val="center"/>
              <w:rPr>
                <w:sz w:val="24"/>
                <w:szCs w:val="24"/>
              </w:rPr>
            </w:pPr>
            <w:r w:rsidRPr="00CA07F6">
              <w:rPr>
                <w:sz w:val="24"/>
                <w:szCs w:val="24"/>
              </w:rPr>
              <w:t>1,64</w:t>
            </w:r>
          </w:p>
        </w:tc>
        <w:tc>
          <w:tcPr>
            <w:tcW w:w="919" w:type="dxa"/>
            <w:vMerge/>
            <w:tcBorders>
              <w:left w:val="single" w:sz="4" w:space="0" w:color="000000"/>
            </w:tcBorders>
            <w:vAlign w:val="center"/>
          </w:tcPr>
          <w:p w:rsidR="003C2007" w:rsidRPr="001714CC" w:rsidRDefault="003C2007" w:rsidP="00CC5EB3">
            <w:pPr>
              <w:jc w:val="center"/>
              <w:rPr>
                <w:color w:val="FF0000"/>
                <w:sz w:val="24"/>
                <w:szCs w:val="24"/>
                <w:highlight w:val="green"/>
              </w:rPr>
            </w:pPr>
          </w:p>
        </w:tc>
        <w:tc>
          <w:tcPr>
            <w:tcW w:w="1207" w:type="dxa"/>
            <w:vMerge/>
            <w:tcBorders>
              <w:left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1.2</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Резервная жилая застройка</w:t>
            </w:r>
          </w:p>
        </w:tc>
        <w:tc>
          <w:tcPr>
            <w:tcW w:w="850" w:type="dxa"/>
            <w:tcBorders>
              <w:left w:val="single" w:sz="4" w:space="0" w:color="000000"/>
              <w:bottom w:val="single" w:sz="4" w:space="0" w:color="000000"/>
            </w:tcBorders>
            <w:vAlign w:val="center"/>
          </w:tcPr>
          <w:p w:rsidR="003C2007" w:rsidRPr="00CE7DD0" w:rsidRDefault="003C2007" w:rsidP="00CC5EB3">
            <w:pPr>
              <w:jc w:val="center"/>
              <w:rPr>
                <w:sz w:val="24"/>
                <w:szCs w:val="24"/>
              </w:rPr>
            </w:pPr>
          </w:p>
        </w:tc>
        <w:tc>
          <w:tcPr>
            <w:tcW w:w="1560" w:type="dxa"/>
            <w:tcBorders>
              <w:left w:val="single" w:sz="4" w:space="0" w:color="000000"/>
              <w:bottom w:val="single" w:sz="4" w:space="0" w:color="000000"/>
            </w:tcBorders>
            <w:vAlign w:val="center"/>
          </w:tcPr>
          <w:p w:rsidR="003C2007" w:rsidRPr="00CA07F6" w:rsidRDefault="003C2007" w:rsidP="00CC5EB3">
            <w:pPr>
              <w:ind w:right="-1"/>
              <w:jc w:val="center"/>
              <w:rPr>
                <w:sz w:val="24"/>
                <w:szCs w:val="24"/>
              </w:rPr>
            </w:pPr>
            <w:r w:rsidRPr="00CA07F6">
              <w:rPr>
                <w:sz w:val="24"/>
                <w:szCs w:val="24"/>
              </w:rPr>
              <w:t>-</w:t>
            </w:r>
          </w:p>
        </w:tc>
        <w:tc>
          <w:tcPr>
            <w:tcW w:w="919" w:type="dxa"/>
            <w:vMerge/>
            <w:tcBorders>
              <w:left w:val="single" w:sz="4" w:space="0" w:color="000000"/>
              <w:bottom w:val="single" w:sz="4" w:space="0" w:color="000000"/>
            </w:tcBorders>
            <w:vAlign w:val="center"/>
          </w:tcPr>
          <w:p w:rsidR="003C2007" w:rsidRPr="001714CC" w:rsidRDefault="003C2007" w:rsidP="00CC5EB3">
            <w:pPr>
              <w:jc w:val="center"/>
              <w:rPr>
                <w:color w:val="FF0000"/>
                <w:sz w:val="24"/>
                <w:szCs w:val="24"/>
                <w:highlight w:val="green"/>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2</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Общественно-деловая зона,</w:t>
            </w:r>
            <w:r w:rsidRPr="00CE7DD0">
              <w:rPr>
                <w:sz w:val="24"/>
                <w:szCs w:val="24"/>
              </w:rPr>
              <w:t xml:space="preserve"> в том числе:</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ind w:right="-1"/>
              <w:jc w:val="center"/>
              <w:rPr>
                <w:b/>
                <w:sz w:val="24"/>
                <w:szCs w:val="24"/>
              </w:rPr>
            </w:pPr>
            <w:r w:rsidRPr="00CA07F6">
              <w:rPr>
                <w:b/>
                <w:sz w:val="24"/>
                <w:szCs w:val="24"/>
              </w:rPr>
              <w:t>-</w:t>
            </w:r>
          </w:p>
        </w:tc>
        <w:tc>
          <w:tcPr>
            <w:tcW w:w="919" w:type="dxa"/>
            <w:vMerge w:val="restart"/>
            <w:tcBorders>
              <w:left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c>
          <w:tcPr>
            <w:tcW w:w="1207" w:type="dxa"/>
            <w:vMerge w:val="restart"/>
            <w:tcBorders>
              <w:left w:val="single" w:sz="4" w:space="0" w:color="000000"/>
              <w:right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2.1</w:t>
            </w:r>
          </w:p>
        </w:tc>
        <w:tc>
          <w:tcPr>
            <w:tcW w:w="4536" w:type="dxa"/>
            <w:tcBorders>
              <w:left w:val="single" w:sz="4" w:space="0" w:color="000000"/>
              <w:bottom w:val="single" w:sz="4" w:space="0" w:color="000000"/>
            </w:tcBorders>
            <w:vAlign w:val="center"/>
          </w:tcPr>
          <w:p w:rsidR="003C2007" w:rsidRPr="00CE7DD0" w:rsidRDefault="003C2007" w:rsidP="00CC5EB3">
            <w:pPr>
              <w:ind w:right="-1"/>
              <w:rPr>
                <w:sz w:val="24"/>
                <w:szCs w:val="24"/>
              </w:rPr>
            </w:pPr>
            <w:r w:rsidRPr="00CE7DD0">
              <w:rPr>
                <w:sz w:val="24"/>
                <w:szCs w:val="24"/>
              </w:rPr>
              <w:t>Территория учреждений и предприятий обслуживания</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CC5EB3">
            <w:pPr>
              <w:ind w:right="-1"/>
              <w:jc w:val="center"/>
              <w:rPr>
                <w:sz w:val="24"/>
                <w:szCs w:val="24"/>
              </w:rPr>
            </w:pPr>
            <w:r w:rsidRPr="00CA07F6">
              <w:rPr>
                <w:sz w:val="24"/>
                <w:szCs w:val="24"/>
              </w:rPr>
              <w:t>-</w:t>
            </w:r>
          </w:p>
        </w:tc>
        <w:tc>
          <w:tcPr>
            <w:tcW w:w="919" w:type="dxa"/>
            <w:vMerge/>
            <w:tcBorders>
              <w:left w:val="single" w:sz="4" w:space="0" w:color="000000"/>
            </w:tcBorders>
            <w:vAlign w:val="center"/>
          </w:tcPr>
          <w:p w:rsidR="003C2007" w:rsidRPr="00CA07F6" w:rsidRDefault="003C2007" w:rsidP="00CC5EB3">
            <w:pPr>
              <w:jc w:val="center"/>
              <w:rPr>
                <w:color w:val="FF0000"/>
                <w:sz w:val="24"/>
                <w:szCs w:val="24"/>
              </w:rPr>
            </w:pPr>
          </w:p>
        </w:tc>
        <w:tc>
          <w:tcPr>
            <w:tcW w:w="1207" w:type="dxa"/>
            <w:vMerge/>
            <w:tcBorders>
              <w:left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2.2</w:t>
            </w:r>
          </w:p>
        </w:tc>
        <w:tc>
          <w:tcPr>
            <w:tcW w:w="4536" w:type="dxa"/>
            <w:tcBorders>
              <w:left w:val="single" w:sz="4" w:space="0" w:color="000000"/>
              <w:bottom w:val="single" w:sz="4" w:space="0" w:color="000000"/>
            </w:tcBorders>
            <w:vAlign w:val="center"/>
          </w:tcPr>
          <w:p w:rsidR="003C2007" w:rsidRPr="00CE7DD0" w:rsidRDefault="003C2007" w:rsidP="00CC5EB3">
            <w:pPr>
              <w:ind w:right="-1"/>
              <w:rPr>
                <w:sz w:val="24"/>
                <w:szCs w:val="24"/>
              </w:rPr>
            </w:pPr>
            <w:r w:rsidRPr="00CE7DD0">
              <w:rPr>
                <w:sz w:val="24"/>
                <w:szCs w:val="24"/>
              </w:rPr>
              <w:t>Территория учреждений образования и здравоохранения</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CC5EB3">
            <w:pPr>
              <w:ind w:right="-1"/>
              <w:jc w:val="center"/>
              <w:rPr>
                <w:sz w:val="24"/>
                <w:szCs w:val="24"/>
              </w:rPr>
            </w:pPr>
            <w:r w:rsidRPr="00CA07F6">
              <w:rPr>
                <w:sz w:val="24"/>
                <w:szCs w:val="24"/>
              </w:rPr>
              <w:t>-</w:t>
            </w:r>
          </w:p>
        </w:tc>
        <w:tc>
          <w:tcPr>
            <w:tcW w:w="919" w:type="dxa"/>
            <w:vMerge/>
            <w:tcBorders>
              <w:left w:val="single" w:sz="4" w:space="0" w:color="000000"/>
            </w:tcBorders>
            <w:vAlign w:val="center"/>
          </w:tcPr>
          <w:p w:rsidR="003C2007" w:rsidRPr="00CA07F6" w:rsidRDefault="003C2007" w:rsidP="00CC5EB3">
            <w:pPr>
              <w:jc w:val="center"/>
              <w:rPr>
                <w:color w:val="FF0000"/>
                <w:sz w:val="24"/>
                <w:szCs w:val="24"/>
              </w:rPr>
            </w:pPr>
          </w:p>
        </w:tc>
        <w:tc>
          <w:tcPr>
            <w:tcW w:w="1207" w:type="dxa"/>
            <w:vMerge/>
            <w:tcBorders>
              <w:left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2.3.</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sz w:val="24"/>
                <w:szCs w:val="24"/>
              </w:rPr>
              <w:t xml:space="preserve">Территория </w:t>
            </w:r>
            <w:proofErr w:type="gramStart"/>
            <w:r w:rsidRPr="00CE7DD0">
              <w:rPr>
                <w:sz w:val="24"/>
                <w:szCs w:val="24"/>
              </w:rPr>
              <w:t>физкультурно-спортивных</w:t>
            </w:r>
            <w:proofErr w:type="gramEnd"/>
          </w:p>
          <w:p w:rsidR="003C2007" w:rsidRPr="00CE7DD0" w:rsidRDefault="003C2007" w:rsidP="00CC5EB3">
            <w:pPr>
              <w:snapToGrid w:val="0"/>
              <w:rPr>
                <w:sz w:val="24"/>
                <w:szCs w:val="24"/>
              </w:rPr>
            </w:pPr>
            <w:r w:rsidRPr="00CE7DD0">
              <w:rPr>
                <w:sz w:val="24"/>
                <w:szCs w:val="24"/>
              </w:rPr>
              <w:t>сооружений</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CC5EB3">
            <w:pPr>
              <w:ind w:right="-1"/>
              <w:jc w:val="center"/>
              <w:rPr>
                <w:sz w:val="24"/>
                <w:szCs w:val="24"/>
              </w:rPr>
            </w:pPr>
            <w:r w:rsidRPr="00CA07F6">
              <w:rPr>
                <w:sz w:val="24"/>
                <w:szCs w:val="24"/>
              </w:rPr>
              <w:t>-</w:t>
            </w:r>
          </w:p>
        </w:tc>
        <w:tc>
          <w:tcPr>
            <w:tcW w:w="919" w:type="dxa"/>
            <w:vMerge/>
            <w:tcBorders>
              <w:left w:val="single" w:sz="4" w:space="0" w:color="000000"/>
              <w:bottom w:val="single" w:sz="4" w:space="0" w:color="000000"/>
            </w:tcBorders>
            <w:vAlign w:val="center"/>
          </w:tcPr>
          <w:p w:rsidR="003C2007" w:rsidRPr="00CA07F6" w:rsidRDefault="003C2007" w:rsidP="00CC5EB3">
            <w:pPr>
              <w:jc w:val="center"/>
              <w:rPr>
                <w:color w:val="FF0000"/>
                <w:sz w:val="24"/>
                <w:szCs w:val="24"/>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3</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ind w:right="-1"/>
              <w:jc w:val="center"/>
              <w:rPr>
                <w:sz w:val="24"/>
                <w:szCs w:val="24"/>
              </w:rPr>
            </w:pPr>
            <w:r w:rsidRPr="00CA07F6">
              <w:rPr>
                <w:sz w:val="24"/>
                <w:szCs w:val="24"/>
              </w:rPr>
              <w:t>-</w:t>
            </w:r>
          </w:p>
        </w:tc>
        <w:tc>
          <w:tcPr>
            <w:tcW w:w="919" w:type="dxa"/>
            <w:tcBorders>
              <w:left w:val="single" w:sz="4" w:space="0" w:color="000000"/>
              <w:bottom w:val="single" w:sz="4" w:space="0" w:color="000000"/>
            </w:tcBorders>
            <w:vAlign w:val="center"/>
          </w:tcPr>
          <w:p w:rsidR="003C2007" w:rsidRPr="00CA07F6" w:rsidRDefault="003C2007" w:rsidP="003C2007">
            <w:pPr>
              <w:jc w:val="center"/>
              <w:rPr>
                <w:color w:val="000000"/>
                <w:sz w:val="24"/>
                <w:szCs w:val="24"/>
              </w:rPr>
            </w:pPr>
            <w:r w:rsidRPr="00CA07F6">
              <w:rPr>
                <w:color w:val="000000"/>
                <w:sz w:val="24"/>
                <w:szCs w:val="24"/>
              </w:rPr>
              <w:t>-</w:t>
            </w:r>
          </w:p>
        </w:tc>
        <w:tc>
          <w:tcPr>
            <w:tcW w:w="1207" w:type="dxa"/>
            <w:tcBorders>
              <w:left w:val="single" w:sz="4" w:space="0" w:color="000000"/>
              <w:bottom w:val="single" w:sz="4" w:space="0" w:color="000000"/>
              <w:right w:val="single" w:sz="4" w:space="0" w:color="000000"/>
            </w:tcBorders>
            <w:vAlign w:val="center"/>
          </w:tcPr>
          <w:p w:rsidR="003C2007" w:rsidRPr="00CA07F6" w:rsidRDefault="003C2007" w:rsidP="003C2007">
            <w:pPr>
              <w:jc w:val="center"/>
              <w:rPr>
                <w:color w:val="000000"/>
                <w:sz w:val="24"/>
                <w:szCs w:val="24"/>
              </w:rPr>
            </w:pPr>
            <w:r w:rsidRPr="00CA07F6">
              <w:rPr>
                <w:color w:val="000000"/>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lastRenderedPageBreak/>
              <w:t>4</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 xml:space="preserve">Зона </w:t>
            </w:r>
            <w:proofErr w:type="gramStart"/>
            <w:r w:rsidRPr="00CE7DD0">
              <w:rPr>
                <w:b/>
                <w:sz w:val="24"/>
                <w:szCs w:val="24"/>
              </w:rPr>
              <w:t>инженерной</w:t>
            </w:r>
            <w:proofErr w:type="gramEnd"/>
            <w:r w:rsidRPr="00CE7DD0">
              <w:rPr>
                <w:b/>
                <w:sz w:val="24"/>
                <w:szCs w:val="24"/>
              </w:rPr>
              <w:t xml:space="preserve"> и транспортной</w:t>
            </w:r>
          </w:p>
          <w:p w:rsidR="003C2007" w:rsidRPr="00CE7DD0" w:rsidRDefault="003C2007" w:rsidP="003C2007">
            <w:pPr>
              <w:snapToGrid w:val="0"/>
              <w:rPr>
                <w:b/>
                <w:sz w:val="24"/>
                <w:szCs w:val="24"/>
              </w:rPr>
            </w:pPr>
            <w:r w:rsidRPr="00CE7DD0">
              <w:rPr>
                <w:b/>
                <w:sz w:val="24"/>
                <w:szCs w:val="24"/>
              </w:rPr>
              <w:t>инфраструктур</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snapToGrid w:val="0"/>
              <w:jc w:val="center"/>
              <w:rPr>
                <w:b/>
                <w:sz w:val="24"/>
                <w:szCs w:val="24"/>
              </w:rPr>
            </w:pPr>
            <w:r w:rsidRPr="00CA07F6">
              <w:rPr>
                <w:b/>
                <w:sz w:val="24"/>
                <w:szCs w:val="24"/>
              </w:rPr>
              <w:t>-</w:t>
            </w:r>
          </w:p>
        </w:tc>
        <w:tc>
          <w:tcPr>
            <w:tcW w:w="919" w:type="dxa"/>
            <w:tcBorders>
              <w:top w:val="single" w:sz="4" w:space="0" w:color="000000"/>
              <w:left w:val="single" w:sz="4" w:space="0" w:color="000000"/>
              <w:bottom w:val="single" w:sz="4" w:space="0" w:color="auto"/>
            </w:tcBorders>
            <w:vAlign w:val="center"/>
          </w:tcPr>
          <w:p w:rsidR="003C2007" w:rsidRPr="00CA07F6" w:rsidRDefault="003C2007" w:rsidP="003C2007">
            <w:pPr>
              <w:snapToGrid w:val="0"/>
              <w:jc w:val="center"/>
              <w:rPr>
                <w:sz w:val="24"/>
                <w:szCs w:val="24"/>
              </w:rPr>
            </w:pPr>
            <w:r w:rsidRPr="00CA07F6">
              <w:rPr>
                <w:sz w:val="24"/>
                <w:szCs w:val="24"/>
              </w:rPr>
              <w:t>-</w:t>
            </w:r>
          </w:p>
        </w:tc>
        <w:tc>
          <w:tcPr>
            <w:tcW w:w="1207" w:type="dxa"/>
            <w:tcBorders>
              <w:top w:val="single" w:sz="4" w:space="0" w:color="000000"/>
              <w:left w:val="single" w:sz="4" w:space="0" w:color="000000"/>
              <w:bottom w:val="single" w:sz="4" w:space="0" w:color="auto"/>
              <w:right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5</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Рекреационная зона</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snapToGrid w:val="0"/>
              <w:jc w:val="center"/>
              <w:rPr>
                <w:b/>
                <w:sz w:val="24"/>
                <w:szCs w:val="24"/>
              </w:rPr>
            </w:pPr>
            <w:r w:rsidRPr="00CA07F6">
              <w:rPr>
                <w:b/>
                <w:sz w:val="24"/>
                <w:szCs w:val="24"/>
              </w:rPr>
              <w:t>-</w:t>
            </w:r>
          </w:p>
        </w:tc>
        <w:tc>
          <w:tcPr>
            <w:tcW w:w="919" w:type="dxa"/>
            <w:tcBorders>
              <w:top w:val="single" w:sz="4" w:space="0" w:color="000000"/>
              <w:left w:val="single" w:sz="4" w:space="0" w:color="000000"/>
              <w:bottom w:val="single" w:sz="4" w:space="0" w:color="auto"/>
            </w:tcBorders>
            <w:vAlign w:val="center"/>
          </w:tcPr>
          <w:p w:rsidR="003C2007" w:rsidRPr="00CA07F6" w:rsidRDefault="003C2007" w:rsidP="003C2007">
            <w:pPr>
              <w:snapToGrid w:val="0"/>
              <w:jc w:val="center"/>
              <w:rPr>
                <w:sz w:val="24"/>
                <w:szCs w:val="24"/>
              </w:rPr>
            </w:pPr>
            <w:r w:rsidRPr="00CA07F6">
              <w:rPr>
                <w:sz w:val="24"/>
                <w:szCs w:val="24"/>
              </w:rPr>
              <w:t>-</w:t>
            </w:r>
          </w:p>
        </w:tc>
        <w:tc>
          <w:tcPr>
            <w:tcW w:w="1207" w:type="dxa"/>
            <w:tcBorders>
              <w:top w:val="single" w:sz="4" w:space="0" w:color="000000"/>
              <w:left w:val="single" w:sz="4" w:space="0" w:color="000000"/>
              <w:bottom w:val="single" w:sz="4" w:space="0" w:color="auto"/>
              <w:right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6</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snapToGrid w:val="0"/>
              <w:jc w:val="center"/>
              <w:rPr>
                <w:b/>
                <w:sz w:val="24"/>
                <w:szCs w:val="24"/>
              </w:rPr>
            </w:pPr>
            <w:r w:rsidRPr="00CA07F6">
              <w:rPr>
                <w:b/>
                <w:sz w:val="24"/>
                <w:szCs w:val="24"/>
              </w:rPr>
              <w:t>-</w:t>
            </w:r>
          </w:p>
        </w:tc>
        <w:tc>
          <w:tcPr>
            <w:tcW w:w="919" w:type="dxa"/>
            <w:tcBorders>
              <w:top w:val="single" w:sz="4" w:space="0" w:color="000000"/>
              <w:left w:val="single" w:sz="4" w:space="0" w:color="000000"/>
              <w:bottom w:val="single" w:sz="4" w:space="0" w:color="auto"/>
            </w:tcBorders>
            <w:vAlign w:val="center"/>
          </w:tcPr>
          <w:p w:rsidR="003C2007" w:rsidRPr="00CA07F6" w:rsidRDefault="003C2007" w:rsidP="003C2007">
            <w:pPr>
              <w:snapToGrid w:val="0"/>
              <w:jc w:val="center"/>
              <w:rPr>
                <w:sz w:val="24"/>
                <w:szCs w:val="24"/>
              </w:rPr>
            </w:pPr>
            <w:r w:rsidRPr="00CA07F6">
              <w:rPr>
                <w:sz w:val="24"/>
                <w:szCs w:val="24"/>
              </w:rPr>
              <w:t>-</w:t>
            </w:r>
          </w:p>
        </w:tc>
        <w:tc>
          <w:tcPr>
            <w:tcW w:w="1207" w:type="dxa"/>
            <w:tcBorders>
              <w:top w:val="single" w:sz="4" w:space="0" w:color="000000"/>
              <w:left w:val="single" w:sz="4" w:space="0" w:color="000000"/>
              <w:bottom w:val="single" w:sz="4" w:space="0" w:color="auto"/>
              <w:right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7</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snapToGrid w:val="0"/>
              <w:jc w:val="center"/>
              <w:rPr>
                <w:b/>
                <w:sz w:val="24"/>
                <w:szCs w:val="24"/>
              </w:rPr>
            </w:pPr>
            <w:r w:rsidRPr="00CA07F6">
              <w:rPr>
                <w:b/>
                <w:sz w:val="24"/>
                <w:szCs w:val="24"/>
              </w:rPr>
              <w:t>-</w:t>
            </w:r>
          </w:p>
        </w:tc>
        <w:tc>
          <w:tcPr>
            <w:tcW w:w="919" w:type="dxa"/>
            <w:tcBorders>
              <w:top w:val="single" w:sz="4" w:space="0" w:color="auto"/>
              <w:left w:val="single" w:sz="4" w:space="0" w:color="000000"/>
              <w:bottom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c>
          <w:tcPr>
            <w:tcW w:w="1207" w:type="dxa"/>
            <w:tcBorders>
              <w:top w:val="single" w:sz="4" w:space="0" w:color="auto"/>
              <w:left w:val="single" w:sz="4" w:space="0" w:color="000000"/>
              <w:bottom w:val="single" w:sz="4" w:space="0" w:color="000000"/>
              <w:right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8</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Прочие</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snapToGrid w:val="0"/>
              <w:jc w:val="center"/>
              <w:rPr>
                <w:b/>
                <w:sz w:val="24"/>
                <w:szCs w:val="24"/>
              </w:rPr>
            </w:pPr>
            <w:r w:rsidRPr="00CA07F6">
              <w:rPr>
                <w:b/>
                <w:sz w:val="24"/>
                <w:szCs w:val="24"/>
              </w:rPr>
              <w:t>-</w:t>
            </w:r>
          </w:p>
        </w:tc>
        <w:tc>
          <w:tcPr>
            <w:tcW w:w="919" w:type="dxa"/>
            <w:tcBorders>
              <w:top w:val="single" w:sz="4" w:space="0" w:color="auto"/>
              <w:left w:val="single" w:sz="4" w:space="0" w:color="000000"/>
              <w:bottom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c>
          <w:tcPr>
            <w:tcW w:w="1207" w:type="dxa"/>
            <w:tcBorders>
              <w:top w:val="single" w:sz="4" w:space="0" w:color="auto"/>
              <w:left w:val="single" w:sz="4" w:space="0" w:color="000000"/>
              <w:bottom w:val="single" w:sz="4" w:space="0" w:color="000000"/>
              <w:right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sz w:val="24"/>
                <w:szCs w:val="24"/>
              </w:rPr>
            </w:pPr>
            <w:r w:rsidRPr="00CE7DD0">
              <w:rPr>
                <w:sz w:val="24"/>
                <w:szCs w:val="24"/>
              </w:rPr>
              <w:t>8.1</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3C2007">
            <w:pPr>
              <w:snapToGrid w:val="0"/>
              <w:jc w:val="center"/>
              <w:rPr>
                <w:sz w:val="24"/>
                <w:szCs w:val="24"/>
              </w:rPr>
            </w:pPr>
            <w:r w:rsidRPr="00CA07F6">
              <w:rPr>
                <w:sz w:val="24"/>
                <w:szCs w:val="24"/>
              </w:rPr>
              <w:t>-</w:t>
            </w:r>
          </w:p>
        </w:tc>
        <w:tc>
          <w:tcPr>
            <w:tcW w:w="919" w:type="dxa"/>
            <w:vMerge w:val="restart"/>
            <w:tcBorders>
              <w:left w:val="single" w:sz="4" w:space="0" w:color="000000"/>
            </w:tcBorders>
            <w:vAlign w:val="center"/>
          </w:tcPr>
          <w:p w:rsidR="003C2007" w:rsidRPr="00CA07F6" w:rsidRDefault="003C2007" w:rsidP="003C2007">
            <w:pPr>
              <w:snapToGrid w:val="0"/>
              <w:jc w:val="center"/>
              <w:rPr>
                <w:color w:val="FF0000"/>
                <w:sz w:val="24"/>
                <w:szCs w:val="24"/>
              </w:rPr>
            </w:pPr>
          </w:p>
          <w:p w:rsidR="003C2007" w:rsidRPr="00CA07F6" w:rsidRDefault="003C2007" w:rsidP="003C2007">
            <w:pPr>
              <w:snapToGrid w:val="0"/>
              <w:jc w:val="center"/>
              <w:rPr>
                <w:color w:val="FF0000"/>
                <w:sz w:val="24"/>
                <w:szCs w:val="24"/>
              </w:rPr>
            </w:pPr>
            <w:r w:rsidRPr="00CA07F6">
              <w:rPr>
                <w:b/>
                <w:sz w:val="24"/>
                <w:szCs w:val="24"/>
              </w:rPr>
              <w:t>100,00</w:t>
            </w:r>
          </w:p>
        </w:tc>
        <w:tc>
          <w:tcPr>
            <w:tcW w:w="1207" w:type="dxa"/>
            <w:vMerge w:val="restart"/>
            <w:tcBorders>
              <w:left w:val="single" w:sz="4" w:space="0" w:color="000000"/>
              <w:right w:val="single" w:sz="4" w:space="0" w:color="000000"/>
            </w:tcBorders>
            <w:vAlign w:val="center"/>
          </w:tcPr>
          <w:p w:rsidR="003C2007" w:rsidRPr="001714CC" w:rsidRDefault="003C2007" w:rsidP="003C2007">
            <w:pPr>
              <w:snapToGrid w:val="0"/>
              <w:jc w:val="center"/>
              <w:rPr>
                <w:color w:val="FF0000"/>
                <w:sz w:val="24"/>
                <w:szCs w:val="24"/>
                <w:highlight w:val="green"/>
              </w:rPr>
            </w:pPr>
          </w:p>
          <w:p w:rsidR="003C2007" w:rsidRPr="001714CC" w:rsidRDefault="003C2007" w:rsidP="003C2007">
            <w:pPr>
              <w:snapToGrid w:val="0"/>
              <w:jc w:val="center"/>
              <w:rPr>
                <w:color w:val="FF0000"/>
                <w:sz w:val="24"/>
                <w:szCs w:val="24"/>
                <w:highlight w:val="green"/>
              </w:rPr>
            </w:pPr>
            <w:r w:rsidRPr="00CA07F6">
              <w:rPr>
                <w:b/>
                <w:sz w:val="24"/>
                <w:szCs w:val="24"/>
              </w:rPr>
              <w:t>8200,00</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8.2</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Земли водного фонда</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CC5EB3">
            <w:pPr>
              <w:snapToGrid w:val="0"/>
              <w:jc w:val="center"/>
              <w:rPr>
                <w:sz w:val="24"/>
                <w:szCs w:val="24"/>
              </w:rPr>
            </w:pPr>
            <w:r w:rsidRPr="00CA07F6">
              <w:rPr>
                <w:sz w:val="24"/>
                <w:szCs w:val="24"/>
              </w:rPr>
              <w:t>-</w:t>
            </w:r>
          </w:p>
        </w:tc>
        <w:tc>
          <w:tcPr>
            <w:tcW w:w="919" w:type="dxa"/>
            <w:vMerge/>
            <w:tcBorders>
              <w:left w:val="single" w:sz="4" w:space="0" w:color="000000"/>
            </w:tcBorders>
            <w:vAlign w:val="center"/>
          </w:tcPr>
          <w:p w:rsidR="003C2007" w:rsidRPr="00CA07F6" w:rsidRDefault="003C2007" w:rsidP="00CC5EB3">
            <w:pPr>
              <w:snapToGrid w:val="0"/>
              <w:jc w:val="center"/>
              <w:rPr>
                <w:color w:val="FF0000"/>
                <w:sz w:val="24"/>
                <w:szCs w:val="24"/>
              </w:rPr>
            </w:pPr>
          </w:p>
        </w:tc>
        <w:tc>
          <w:tcPr>
            <w:tcW w:w="1207" w:type="dxa"/>
            <w:vMerge/>
            <w:tcBorders>
              <w:left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8.3</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Пустыри</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CC5EB3">
            <w:pPr>
              <w:snapToGrid w:val="0"/>
              <w:jc w:val="center"/>
              <w:rPr>
                <w:sz w:val="24"/>
                <w:szCs w:val="24"/>
              </w:rPr>
            </w:pPr>
            <w:r w:rsidRPr="00CA07F6">
              <w:rPr>
                <w:sz w:val="24"/>
                <w:szCs w:val="24"/>
              </w:rPr>
              <w:t>-</w:t>
            </w:r>
          </w:p>
        </w:tc>
        <w:tc>
          <w:tcPr>
            <w:tcW w:w="919" w:type="dxa"/>
            <w:vMerge/>
            <w:tcBorders>
              <w:left w:val="single" w:sz="4" w:space="0" w:color="000000"/>
            </w:tcBorders>
            <w:vAlign w:val="center"/>
          </w:tcPr>
          <w:p w:rsidR="003C2007" w:rsidRPr="00CA07F6" w:rsidRDefault="003C2007" w:rsidP="00CC5EB3">
            <w:pPr>
              <w:snapToGrid w:val="0"/>
              <w:jc w:val="center"/>
              <w:rPr>
                <w:color w:val="FF0000"/>
                <w:sz w:val="24"/>
                <w:szCs w:val="24"/>
              </w:rPr>
            </w:pPr>
          </w:p>
        </w:tc>
        <w:tc>
          <w:tcPr>
            <w:tcW w:w="1207" w:type="dxa"/>
            <w:vMerge/>
            <w:tcBorders>
              <w:left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b/>
                <w:sz w:val="24"/>
                <w:szCs w:val="24"/>
              </w:rPr>
              <w:t>Итого</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CC5EB3">
            <w:pPr>
              <w:snapToGrid w:val="0"/>
              <w:jc w:val="center"/>
              <w:rPr>
                <w:sz w:val="24"/>
                <w:szCs w:val="24"/>
              </w:rPr>
            </w:pPr>
            <w:r w:rsidRPr="00CA07F6">
              <w:rPr>
                <w:b/>
                <w:sz w:val="24"/>
                <w:szCs w:val="24"/>
              </w:rPr>
              <w:t>1,64</w:t>
            </w:r>
          </w:p>
        </w:tc>
        <w:tc>
          <w:tcPr>
            <w:tcW w:w="919" w:type="dxa"/>
            <w:vMerge/>
            <w:tcBorders>
              <w:left w:val="single" w:sz="4" w:space="0" w:color="000000"/>
              <w:bottom w:val="single" w:sz="4" w:space="0" w:color="000000"/>
            </w:tcBorders>
            <w:vAlign w:val="center"/>
          </w:tcPr>
          <w:p w:rsidR="003C2007" w:rsidRPr="00CA07F6" w:rsidRDefault="003C2007" w:rsidP="00CC5EB3">
            <w:pPr>
              <w:snapToGrid w:val="0"/>
              <w:jc w:val="center"/>
              <w:rPr>
                <w:color w:val="FF0000"/>
                <w:sz w:val="24"/>
                <w:szCs w:val="24"/>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 xml:space="preserve">№ </w:t>
            </w:r>
            <w:proofErr w:type="spellStart"/>
            <w:proofErr w:type="gramStart"/>
            <w:r w:rsidRPr="00CE7DD0">
              <w:rPr>
                <w:b/>
                <w:sz w:val="24"/>
                <w:szCs w:val="24"/>
              </w:rPr>
              <w:t>п</w:t>
            </w:r>
            <w:proofErr w:type="spellEnd"/>
            <w:proofErr w:type="gramEnd"/>
            <w:r w:rsidRPr="00CE7DD0">
              <w:rPr>
                <w:b/>
                <w:sz w:val="24"/>
                <w:szCs w:val="24"/>
              </w:rPr>
              <w:t>/</w:t>
            </w:r>
            <w:proofErr w:type="spellStart"/>
            <w:r w:rsidRPr="00CE7DD0">
              <w:rPr>
                <w:b/>
                <w:sz w:val="24"/>
                <w:szCs w:val="24"/>
              </w:rPr>
              <w:t>п</w:t>
            </w:r>
            <w:proofErr w:type="spellEnd"/>
          </w:p>
        </w:tc>
        <w:tc>
          <w:tcPr>
            <w:tcW w:w="4536"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Вид территории</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 xml:space="preserve">Ед. </w:t>
            </w:r>
            <w:proofErr w:type="spellStart"/>
            <w:r w:rsidRPr="00CE7DD0">
              <w:rPr>
                <w:b/>
                <w:sz w:val="24"/>
                <w:szCs w:val="24"/>
              </w:rPr>
              <w:t>изм</w:t>
            </w:r>
            <w:proofErr w:type="spellEnd"/>
            <w:r w:rsidRPr="00CE7DD0">
              <w:rPr>
                <w:b/>
                <w:sz w:val="24"/>
                <w:szCs w:val="24"/>
              </w:rPr>
              <w:t>.</w:t>
            </w:r>
          </w:p>
        </w:tc>
        <w:tc>
          <w:tcPr>
            <w:tcW w:w="1560" w:type="dxa"/>
            <w:tcBorders>
              <w:left w:val="single" w:sz="4" w:space="0" w:color="000000"/>
              <w:bottom w:val="single" w:sz="4" w:space="0" w:color="000000"/>
            </w:tcBorders>
            <w:vAlign w:val="center"/>
          </w:tcPr>
          <w:p w:rsidR="003C2007" w:rsidRPr="00CE7DD0" w:rsidRDefault="003C2007" w:rsidP="003C2007">
            <w:pPr>
              <w:jc w:val="center"/>
              <w:rPr>
                <w:b/>
                <w:sz w:val="24"/>
                <w:szCs w:val="24"/>
              </w:rPr>
            </w:pPr>
            <w:r w:rsidRPr="00CE7DD0">
              <w:rPr>
                <w:b/>
                <w:sz w:val="24"/>
                <w:szCs w:val="24"/>
              </w:rPr>
              <w:t>Расчетный срок</w:t>
            </w:r>
          </w:p>
        </w:tc>
        <w:tc>
          <w:tcPr>
            <w:tcW w:w="919"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w:t>
            </w:r>
          </w:p>
        </w:tc>
        <w:tc>
          <w:tcPr>
            <w:tcW w:w="1207" w:type="dxa"/>
            <w:tcBorders>
              <w:left w:val="single" w:sz="4" w:space="0" w:color="000000"/>
              <w:bottom w:val="single" w:sz="4" w:space="0" w:color="000000"/>
              <w:right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м</w:t>
            </w:r>
            <w:proofErr w:type="gramStart"/>
            <w:r w:rsidRPr="00BA3327">
              <w:rPr>
                <w:b/>
                <w:sz w:val="24"/>
                <w:szCs w:val="24"/>
                <w:vertAlign w:val="superscript"/>
              </w:rPr>
              <w:t>2</w:t>
            </w:r>
            <w:proofErr w:type="gramEnd"/>
            <w:r w:rsidRPr="00CE7DD0">
              <w:rPr>
                <w:b/>
                <w:sz w:val="24"/>
                <w:szCs w:val="24"/>
              </w:rPr>
              <w:t>/чел</w:t>
            </w:r>
          </w:p>
        </w:tc>
      </w:tr>
    </w:tbl>
    <w:p w:rsidR="007E0765" w:rsidRDefault="007E0765" w:rsidP="007E0765">
      <w:pPr>
        <w:ind w:right="284"/>
        <w:jc w:val="both"/>
        <w:rPr>
          <w:b/>
          <w:bCs/>
          <w:color w:val="FF0000"/>
          <w:sz w:val="28"/>
          <w:szCs w:val="28"/>
          <w:highlight w:val="green"/>
        </w:rPr>
      </w:pPr>
    </w:p>
    <w:p w:rsidR="007E0765" w:rsidRPr="001714CC" w:rsidRDefault="007E0765" w:rsidP="007E0765">
      <w:pPr>
        <w:ind w:right="284"/>
        <w:jc w:val="both"/>
        <w:rPr>
          <w:b/>
          <w:bCs/>
          <w:color w:val="FF0000"/>
          <w:sz w:val="28"/>
          <w:szCs w:val="28"/>
          <w:highlight w:val="green"/>
        </w:rPr>
      </w:pPr>
    </w:p>
    <w:p w:rsidR="007E0765" w:rsidRPr="00CE7DD0" w:rsidRDefault="007E0765" w:rsidP="007E0765">
      <w:pPr>
        <w:ind w:right="284"/>
        <w:jc w:val="center"/>
        <w:rPr>
          <w:b/>
          <w:bCs/>
          <w:sz w:val="28"/>
          <w:szCs w:val="28"/>
        </w:rPr>
      </w:pPr>
      <w:r w:rsidRPr="00CE7DD0">
        <w:rPr>
          <w:b/>
          <w:bCs/>
          <w:sz w:val="28"/>
          <w:szCs w:val="28"/>
        </w:rPr>
        <w:t>Баланс территории х.  Ея</w:t>
      </w:r>
    </w:p>
    <w:p w:rsidR="007E0765" w:rsidRPr="002612EB" w:rsidRDefault="007E0765" w:rsidP="007E0765">
      <w:pPr>
        <w:ind w:right="284"/>
        <w:jc w:val="right"/>
        <w:rPr>
          <w:b/>
          <w:bCs/>
          <w:sz w:val="28"/>
          <w:szCs w:val="28"/>
        </w:rPr>
      </w:pPr>
      <w:r>
        <w:rPr>
          <w:bCs/>
          <w:sz w:val="28"/>
          <w:szCs w:val="28"/>
        </w:rPr>
        <w:t xml:space="preserve">  </w:t>
      </w:r>
      <w:r w:rsidRPr="002612EB">
        <w:rPr>
          <w:bCs/>
          <w:sz w:val="28"/>
          <w:szCs w:val="28"/>
        </w:rPr>
        <w:t xml:space="preserve">Таблица </w:t>
      </w:r>
      <w:r>
        <w:rPr>
          <w:bCs/>
          <w:sz w:val="28"/>
          <w:szCs w:val="28"/>
        </w:rPr>
        <w:t>3</w:t>
      </w:r>
      <w:r w:rsidRPr="002612EB">
        <w:rPr>
          <w:bCs/>
          <w:sz w:val="28"/>
          <w:szCs w:val="28"/>
        </w:rPr>
        <w:t>0</w:t>
      </w:r>
    </w:p>
    <w:tbl>
      <w:tblPr>
        <w:tblW w:w="9640" w:type="dxa"/>
        <w:tblInd w:w="-34" w:type="dxa"/>
        <w:tblLayout w:type="fixed"/>
        <w:tblLook w:val="0000"/>
      </w:tblPr>
      <w:tblGrid>
        <w:gridCol w:w="568"/>
        <w:gridCol w:w="4536"/>
        <w:gridCol w:w="850"/>
        <w:gridCol w:w="1560"/>
        <w:gridCol w:w="919"/>
        <w:gridCol w:w="1207"/>
      </w:tblGrid>
      <w:tr w:rsidR="003C2007" w:rsidRPr="001714CC" w:rsidTr="007E0765">
        <w:trPr>
          <w:trHeight w:val="20"/>
          <w:tblHeader/>
        </w:trPr>
        <w:tc>
          <w:tcPr>
            <w:tcW w:w="568"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 xml:space="preserve">№ </w:t>
            </w:r>
            <w:proofErr w:type="spellStart"/>
            <w:proofErr w:type="gramStart"/>
            <w:r w:rsidRPr="00CE7DD0">
              <w:rPr>
                <w:b/>
                <w:sz w:val="24"/>
                <w:szCs w:val="24"/>
              </w:rPr>
              <w:t>п</w:t>
            </w:r>
            <w:proofErr w:type="spellEnd"/>
            <w:proofErr w:type="gramEnd"/>
            <w:r w:rsidRPr="00CE7DD0">
              <w:rPr>
                <w:b/>
                <w:sz w:val="24"/>
                <w:szCs w:val="24"/>
              </w:rPr>
              <w:t>/</w:t>
            </w:r>
            <w:proofErr w:type="spellStart"/>
            <w:r w:rsidRPr="00CE7DD0">
              <w:rPr>
                <w:b/>
                <w:sz w:val="24"/>
                <w:szCs w:val="24"/>
              </w:rPr>
              <w:t>п</w:t>
            </w:r>
            <w:proofErr w:type="spellEnd"/>
          </w:p>
        </w:tc>
        <w:tc>
          <w:tcPr>
            <w:tcW w:w="4536"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Вид территории</w:t>
            </w:r>
          </w:p>
        </w:tc>
        <w:tc>
          <w:tcPr>
            <w:tcW w:w="850"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 xml:space="preserve">Ед. </w:t>
            </w:r>
            <w:proofErr w:type="spellStart"/>
            <w:r w:rsidRPr="00CE7DD0">
              <w:rPr>
                <w:b/>
                <w:sz w:val="24"/>
                <w:szCs w:val="24"/>
              </w:rPr>
              <w:t>изм</w:t>
            </w:r>
            <w:proofErr w:type="spellEnd"/>
            <w:r w:rsidRPr="00CE7DD0">
              <w:rPr>
                <w:b/>
                <w:sz w:val="24"/>
                <w:szCs w:val="24"/>
              </w:rPr>
              <w:t>.</w:t>
            </w:r>
          </w:p>
        </w:tc>
        <w:tc>
          <w:tcPr>
            <w:tcW w:w="1560" w:type="dxa"/>
            <w:tcBorders>
              <w:top w:val="single" w:sz="4" w:space="0" w:color="000000"/>
              <w:left w:val="single" w:sz="4" w:space="0" w:color="000000"/>
              <w:bottom w:val="single" w:sz="4" w:space="0" w:color="000000"/>
            </w:tcBorders>
            <w:vAlign w:val="center"/>
          </w:tcPr>
          <w:p w:rsidR="003C2007" w:rsidRPr="00CE7DD0" w:rsidRDefault="003C2007" w:rsidP="003C2007">
            <w:pPr>
              <w:jc w:val="center"/>
              <w:rPr>
                <w:b/>
                <w:sz w:val="24"/>
                <w:szCs w:val="24"/>
              </w:rPr>
            </w:pPr>
            <w:r w:rsidRPr="00CE7DD0">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w:t>
            </w:r>
          </w:p>
        </w:tc>
        <w:tc>
          <w:tcPr>
            <w:tcW w:w="1207" w:type="dxa"/>
            <w:tcBorders>
              <w:top w:val="single" w:sz="4" w:space="0" w:color="000000"/>
              <w:left w:val="single" w:sz="4" w:space="0" w:color="000000"/>
              <w:bottom w:val="single" w:sz="4" w:space="0" w:color="000000"/>
              <w:right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м</w:t>
            </w:r>
            <w:proofErr w:type="gramStart"/>
            <w:r w:rsidRPr="00BA3327">
              <w:rPr>
                <w:b/>
                <w:sz w:val="24"/>
                <w:szCs w:val="24"/>
                <w:vertAlign w:val="superscript"/>
              </w:rPr>
              <w:t>2</w:t>
            </w:r>
            <w:proofErr w:type="gramEnd"/>
            <w:r w:rsidRPr="00CE7DD0">
              <w:rPr>
                <w:b/>
                <w:sz w:val="24"/>
                <w:szCs w:val="24"/>
              </w:rPr>
              <w:t>/чел</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color w:val="FF0000"/>
                <w:sz w:val="24"/>
                <w:szCs w:val="24"/>
              </w:rPr>
            </w:pP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p w:rsidR="003C2007" w:rsidRPr="00CE7DD0" w:rsidRDefault="003C2007" w:rsidP="003C2007">
            <w:pPr>
              <w:jc w:val="center"/>
              <w:rPr>
                <w:sz w:val="24"/>
                <w:szCs w:val="24"/>
              </w:rPr>
            </w:pP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CA07F6">
              <w:rPr>
                <w:b/>
                <w:sz w:val="24"/>
                <w:szCs w:val="24"/>
              </w:rPr>
              <w:t>38,70</w:t>
            </w:r>
          </w:p>
        </w:tc>
        <w:tc>
          <w:tcPr>
            <w:tcW w:w="919"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8117D5">
              <w:rPr>
                <w:b/>
                <w:sz w:val="24"/>
                <w:szCs w:val="24"/>
              </w:rPr>
              <w:t>100,00</w:t>
            </w:r>
          </w:p>
        </w:tc>
        <w:tc>
          <w:tcPr>
            <w:tcW w:w="1207" w:type="dxa"/>
            <w:tcBorders>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b/>
                <w:sz w:val="24"/>
                <w:szCs w:val="24"/>
                <w:highlight w:val="green"/>
              </w:rPr>
            </w:pPr>
            <w:r>
              <w:rPr>
                <w:b/>
                <w:sz w:val="24"/>
                <w:szCs w:val="24"/>
              </w:rPr>
              <w:t>6142,86</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1</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b/>
                <w:sz w:val="24"/>
                <w:szCs w:val="24"/>
              </w:rPr>
              <w:t>Жилая зона,</w:t>
            </w:r>
            <w:r w:rsidRPr="00CE7DD0">
              <w:rPr>
                <w:sz w:val="24"/>
                <w:szCs w:val="24"/>
              </w:rPr>
              <w:t xml:space="preserve"> в том числе:</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jc w:val="center"/>
              <w:rPr>
                <w:b/>
                <w:sz w:val="24"/>
                <w:szCs w:val="24"/>
                <w:highlight w:val="green"/>
              </w:rPr>
            </w:pPr>
            <w:r w:rsidRPr="00CA07F6">
              <w:rPr>
                <w:b/>
                <w:sz w:val="24"/>
                <w:szCs w:val="24"/>
              </w:rPr>
              <w:t>17,84</w:t>
            </w:r>
          </w:p>
        </w:tc>
        <w:tc>
          <w:tcPr>
            <w:tcW w:w="919" w:type="dxa"/>
            <w:vMerge w:val="restart"/>
            <w:tcBorders>
              <w:left w:val="single" w:sz="4" w:space="0" w:color="000000"/>
            </w:tcBorders>
            <w:vAlign w:val="center"/>
          </w:tcPr>
          <w:p w:rsidR="003C2007" w:rsidRPr="001714CC" w:rsidRDefault="003C2007" w:rsidP="003C2007">
            <w:pPr>
              <w:snapToGrid w:val="0"/>
              <w:jc w:val="center"/>
              <w:rPr>
                <w:sz w:val="24"/>
                <w:szCs w:val="24"/>
                <w:highlight w:val="green"/>
              </w:rPr>
            </w:pPr>
            <w:r w:rsidRPr="008117D5">
              <w:rPr>
                <w:sz w:val="24"/>
                <w:szCs w:val="24"/>
              </w:rPr>
              <w:t>46,10</w:t>
            </w:r>
          </w:p>
        </w:tc>
        <w:tc>
          <w:tcPr>
            <w:tcW w:w="1207" w:type="dxa"/>
            <w:vMerge w:val="restart"/>
            <w:tcBorders>
              <w:left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r>
              <w:rPr>
                <w:sz w:val="24"/>
                <w:szCs w:val="24"/>
              </w:rPr>
              <w:t>2831,75</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1.1</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Застройка индивидуальными жилыми домами с приусадебными земельными участками</w:t>
            </w:r>
          </w:p>
        </w:tc>
        <w:tc>
          <w:tcPr>
            <w:tcW w:w="850" w:type="dxa"/>
            <w:tcBorders>
              <w:left w:val="single" w:sz="4" w:space="0" w:color="000000"/>
              <w:bottom w:val="single" w:sz="4" w:space="0" w:color="000000"/>
            </w:tcBorders>
            <w:vAlign w:val="center"/>
          </w:tcPr>
          <w:p w:rsidR="003C2007" w:rsidRPr="00CE7DD0" w:rsidRDefault="003C2007" w:rsidP="00CC5EB3">
            <w:pPr>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CA07F6" w:rsidRDefault="003C2007" w:rsidP="00CC5EB3">
            <w:pPr>
              <w:jc w:val="center"/>
              <w:rPr>
                <w:sz w:val="24"/>
                <w:szCs w:val="24"/>
                <w:highlight w:val="green"/>
              </w:rPr>
            </w:pPr>
            <w:r w:rsidRPr="00CA07F6">
              <w:rPr>
                <w:sz w:val="24"/>
                <w:szCs w:val="24"/>
              </w:rPr>
              <w:t>17,84</w:t>
            </w:r>
          </w:p>
        </w:tc>
        <w:tc>
          <w:tcPr>
            <w:tcW w:w="919" w:type="dxa"/>
            <w:vMerge/>
            <w:tcBorders>
              <w:left w:val="single" w:sz="4" w:space="0" w:color="000000"/>
            </w:tcBorders>
            <w:vAlign w:val="center"/>
          </w:tcPr>
          <w:p w:rsidR="003C2007" w:rsidRPr="001714CC" w:rsidRDefault="003C2007" w:rsidP="00CC5EB3">
            <w:pPr>
              <w:jc w:val="center"/>
              <w:rPr>
                <w:color w:val="FF0000"/>
                <w:sz w:val="24"/>
                <w:szCs w:val="24"/>
                <w:highlight w:val="green"/>
              </w:rPr>
            </w:pPr>
          </w:p>
        </w:tc>
        <w:tc>
          <w:tcPr>
            <w:tcW w:w="1207" w:type="dxa"/>
            <w:vMerge/>
            <w:tcBorders>
              <w:left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1.2</w:t>
            </w:r>
          </w:p>
        </w:tc>
        <w:tc>
          <w:tcPr>
            <w:tcW w:w="4536" w:type="dxa"/>
            <w:tcBorders>
              <w:left w:val="single" w:sz="4" w:space="0" w:color="000000"/>
              <w:bottom w:val="single" w:sz="4" w:space="0" w:color="auto"/>
            </w:tcBorders>
            <w:vAlign w:val="center"/>
          </w:tcPr>
          <w:p w:rsidR="003C2007" w:rsidRPr="00CE7DD0" w:rsidRDefault="003C2007" w:rsidP="00CC5EB3">
            <w:pPr>
              <w:snapToGrid w:val="0"/>
              <w:rPr>
                <w:sz w:val="24"/>
                <w:szCs w:val="24"/>
              </w:rPr>
            </w:pPr>
            <w:r w:rsidRPr="00CE7DD0">
              <w:rPr>
                <w:sz w:val="24"/>
                <w:szCs w:val="24"/>
              </w:rPr>
              <w:t>Резервная жилая застройка</w:t>
            </w:r>
          </w:p>
        </w:tc>
        <w:tc>
          <w:tcPr>
            <w:tcW w:w="850" w:type="dxa"/>
            <w:tcBorders>
              <w:left w:val="single" w:sz="4" w:space="0" w:color="000000"/>
              <w:bottom w:val="single" w:sz="4" w:space="0" w:color="auto"/>
            </w:tcBorders>
            <w:vAlign w:val="center"/>
          </w:tcPr>
          <w:p w:rsidR="003C2007" w:rsidRPr="00CE7DD0" w:rsidRDefault="003C2007" w:rsidP="00CC5EB3">
            <w:pPr>
              <w:jc w:val="center"/>
              <w:rPr>
                <w:sz w:val="24"/>
                <w:szCs w:val="24"/>
              </w:rPr>
            </w:pPr>
          </w:p>
        </w:tc>
        <w:tc>
          <w:tcPr>
            <w:tcW w:w="1560" w:type="dxa"/>
            <w:tcBorders>
              <w:left w:val="single" w:sz="4" w:space="0" w:color="000000"/>
              <w:bottom w:val="single" w:sz="4" w:space="0" w:color="auto"/>
            </w:tcBorders>
            <w:vAlign w:val="center"/>
          </w:tcPr>
          <w:p w:rsidR="003C2007" w:rsidRPr="001714CC" w:rsidRDefault="003C2007" w:rsidP="00CC5EB3">
            <w:pPr>
              <w:jc w:val="center"/>
              <w:rPr>
                <w:sz w:val="24"/>
                <w:szCs w:val="24"/>
                <w:highlight w:val="green"/>
              </w:rPr>
            </w:pPr>
            <w:r w:rsidRPr="00DD1002">
              <w:rPr>
                <w:sz w:val="24"/>
                <w:szCs w:val="24"/>
              </w:rPr>
              <w:t>-</w:t>
            </w:r>
          </w:p>
        </w:tc>
        <w:tc>
          <w:tcPr>
            <w:tcW w:w="919" w:type="dxa"/>
            <w:vMerge/>
            <w:tcBorders>
              <w:left w:val="single" w:sz="4" w:space="0" w:color="000000"/>
              <w:bottom w:val="single" w:sz="4" w:space="0" w:color="auto"/>
            </w:tcBorders>
            <w:vAlign w:val="center"/>
          </w:tcPr>
          <w:p w:rsidR="003C2007" w:rsidRPr="001714CC" w:rsidRDefault="003C2007" w:rsidP="00CC5EB3">
            <w:pPr>
              <w:jc w:val="center"/>
              <w:rPr>
                <w:color w:val="FF0000"/>
                <w:sz w:val="24"/>
                <w:szCs w:val="24"/>
                <w:highlight w:val="green"/>
              </w:rPr>
            </w:pPr>
          </w:p>
        </w:tc>
        <w:tc>
          <w:tcPr>
            <w:tcW w:w="1207" w:type="dxa"/>
            <w:vMerge/>
            <w:tcBorders>
              <w:left w:val="single" w:sz="4" w:space="0" w:color="000000"/>
              <w:bottom w:val="single" w:sz="4" w:space="0" w:color="auto"/>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right w:val="single" w:sz="4" w:space="0" w:color="auto"/>
            </w:tcBorders>
            <w:vAlign w:val="center"/>
          </w:tcPr>
          <w:p w:rsidR="003C2007" w:rsidRPr="00CE7DD0" w:rsidRDefault="003C2007" w:rsidP="003C2007">
            <w:pPr>
              <w:snapToGrid w:val="0"/>
              <w:jc w:val="center"/>
              <w:rPr>
                <w:b/>
                <w:sz w:val="24"/>
                <w:szCs w:val="24"/>
              </w:rPr>
            </w:pPr>
            <w:r w:rsidRPr="00CE7DD0">
              <w:rPr>
                <w:b/>
                <w:sz w:val="24"/>
                <w:szCs w:val="24"/>
              </w:rPr>
              <w:t>2</w:t>
            </w:r>
          </w:p>
        </w:tc>
        <w:tc>
          <w:tcPr>
            <w:tcW w:w="4536" w:type="dxa"/>
            <w:tcBorders>
              <w:top w:val="single" w:sz="4" w:space="0" w:color="auto"/>
              <w:left w:val="single" w:sz="4" w:space="0" w:color="auto"/>
              <w:bottom w:val="single" w:sz="4" w:space="0" w:color="auto"/>
              <w:right w:val="single" w:sz="4" w:space="0" w:color="auto"/>
            </w:tcBorders>
            <w:vAlign w:val="center"/>
          </w:tcPr>
          <w:p w:rsidR="003C2007" w:rsidRPr="00CE7DD0" w:rsidRDefault="003C2007" w:rsidP="003C2007">
            <w:pPr>
              <w:snapToGrid w:val="0"/>
              <w:rPr>
                <w:b/>
                <w:sz w:val="24"/>
                <w:szCs w:val="24"/>
              </w:rPr>
            </w:pPr>
            <w:r w:rsidRPr="00CE7DD0">
              <w:rPr>
                <w:b/>
                <w:sz w:val="24"/>
                <w:szCs w:val="24"/>
              </w:rPr>
              <w:t>Общественно-деловая зона,</w:t>
            </w:r>
            <w:r w:rsidRPr="00CE7DD0">
              <w:rPr>
                <w:sz w:val="24"/>
                <w:szCs w:val="24"/>
              </w:rPr>
              <w:t xml:space="preserve"> в том числе:</w:t>
            </w:r>
          </w:p>
        </w:tc>
        <w:tc>
          <w:tcPr>
            <w:tcW w:w="850" w:type="dxa"/>
            <w:tcBorders>
              <w:top w:val="single" w:sz="4" w:space="0" w:color="auto"/>
              <w:left w:val="single" w:sz="4" w:space="0" w:color="auto"/>
              <w:bottom w:val="single" w:sz="4" w:space="0" w:color="auto"/>
              <w:right w:val="single" w:sz="4" w:space="0" w:color="auto"/>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top w:val="single" w:sz="4" w:space="0" w:color="auto"/>
              <w:left w:val="single" w:sz="4" w:space="0" w:color="auto"/>
              <w:bottom w:val="single" w:sz="4" w:space="0" w:color="auto"/>
              <w:right w:val="single" w:sz="4" w:space="0" w:color="auto"/>
            </w:tcBorders>
            <w:vAlign w:val="center"/>
          </w:tcPr>
          <w:p w:rsidR="003C2007" w:rsidRPr="001714CC" w:rsidRDefault="003C2007" w:rsidP="003C2007">
            <w:pPr>
              <w:jc w:val="center"/>
              <w:rPr>
                <w:b/>
                <w:sz w:val="24"/>
                <w:szCs w:val="24"/>
                <w:highlight w:val="green"/>
              </w:rPr>
            </w:pPr>
            <w:r w:rsidRPr="00DD1002">
              <w:rPr>
                <w:b/>
                <w:sz w:val="24"/>
                <w:szCs w:val="24"/>
              </w:rPr>
              <w:t>0,</w:t>
            </w:r>
            <w:r>
              <w:rPr>
                <w:b/>
                <w:sz w:val="24"/>
                <w:szCs w:val="24"/>
              </w:rPr>
              <w:t>21</w:t>
            </w:r>
          </w:p>
        </w:tc>
        <w:tc>
          <w:tcPr>
            <w:tcW w:w="919" w:type="dxa"/>
            <w:vMerge w:val="restart"/>
            <w:tcBorders>
              <w:top w:val="single" w:sz="4" w:space="0" w:color="auto"/>
              <w:left w:val="single" w:sz="4" w:space="0" w:color="auto"/>
              <w:bottom w:val="single" w:sz="4" w:space="0" w:color="auto"/>
              <w:right w:val="single" w:sz="4" w:space="0" w:color="auto"/>
            </w:tcBorders>
            <w:vAlign w:val="center"/>
          </w:tcPr>
          <w:p w:rsidR="003C2007" w:rsidRPr="001714CC" w:rsidRDefault="003C2007" w:rsidP="003C2007">
            <w:pPr>
              <w:snapToGrid w:val="0"/>
              <w:jc w:val="center"/>
              <w:rPr>
                <w:sz w:val="24"/>
                <w:szCs w:val="24"/>
                <w:highlight w:val="green"/>
              </w:rPr>
            </w:pPr>
            <w:r w:rsidRPr="008117D5">
              <w:rPr>
                <w:sz w:val="24"/>
                <w:szCs w:val="24"/>
              </w:rPr>
              <w:t>0,5</w:t>
            </w:r>
            <w:r>
              <w:rPr>
                <w:sz w:val="24"/>
                <w:szCs w:val="24"/>
              </w:rPr>
              <w:t>5</w:t>
            </w:r>
          </w:p>
        </w:tc>
        <w:tc>
          <w:tcPr>
            <w:tcW w:w="1207" w:type="dxa"/>
            <w:vMerge w:val="restart"/>
            <w:tcBorders>
              <w:top w:val="single" w:sz="4" w:space="0" w:color="auto"/>
              <w:left w:val="single" w:sz="4" w:space="0" w:color="auto"/>
              <w:bottom w:val="single" w:sz="4" w:space="0" w:color="auto"/>
              <w:right w:val="single" w:sz="4" w:space="0" w:color="auto"/>
            </w:tcBorders>
            <w:vAlign w:val="center"/>
          </w:tcPr>
          <w:p w:rsidR="003C2007" w:rsidRPr="001714CC" w:rsidRDefault="003C2007" w:rsidP="003C2007">
            <w:pPr>
              <w:snapToGrid w:val="0"/>
              <w:jc w:val="center"/>
              <w:rPr>
                <w:sz w:val="24"/>
                <w:szCs w:val="24"/>
                <w:highlight w:val="green"/>
              </w:rPr>
            </w:pPr>
            <w:r w:rsidRPr="00BF14B5">
              <w:rPr>
                <w:sz w:val="24"/>
                <w:szCs w:val="24"/>
              </w:rPr>
              <w:t>33,33</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2.1</w:t>
            </w:r>
          </w:p>
        </w:tc>
        <w:tc>
          <w:tcPr>
            <w:tcW w:w="4536" w:type="dxa"/>
            <w:tcBorders>
              <w:top w:val="single" w:sz="4" w:space="0" w:color="auto"/>
              <w:left w:val="single" w:sz="4" w:space="0" w:color="000000"/>
              <w:bottom w:val="single" w:sz="4" w:space="0" w:color="000000"/>
            </w:tcBorders>
            <w:vAlign w:val="center"/>
          </w:tcPr>
          <w:p w:rsidR="003C2007" w:rsidRPr="00CE7DD0" w:rsidRDefault="003C2007" w:rsidP="00CC5EB3">
            <w:pPr>
              <w:rPr>
                <w:sz w:val="24"/>
                <w:szCs w:val="24"/>
              </w:rPr>
            </w:pPr>
            <w:r w:rsidRPr="00CE7DD0">
              <w:rPr>
                <w:sz w:val="24"/>
                <w:szCs w:val="24"/>
              </w:rPr>
              <w:t>Территория учреждений и предприятий обслуживания</w:t>
            </w:r>
          </w:p>
        </w:tc>
        <w:tc>
          <w:tcPr>
            <w:tcW w:w="850" w:type="dxa"/>
            <w:tcBorders>
              <w:top w:val="single" w:sz="4" w:space="0" w:color="auto"/>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top w:val="single" w:sz="4" w:space="0" w:color="auto"/>
              <w:left w:val="single" w:sz="4" w:space="0" w:color="000000"/>
              <w:bottom w:val="single" w:sz="4" w:space="0" w:color="000000"/>
            </w:tcBorders>
            <w:vAlign w:val="center"/>
          </w:tcPr>
          <w:p w:rsidR="003C2007" w:rsidRPr="00DD1002" w:rsidRDefault="003C2007" w:rsidP="00CC5EB3">
            <w:pPr>
              <w:jc w:val="center"/>
              <w:rPr>
                <w:sz w:val="24"/>
                <w:szCs w:val="24"/>
                <w:highlight w:val="green"/>
              </w:rPr>
            </w:pPr>
            <w:r w:rsidRPr="00DD1002">
              <w:rPr>
                <w:sz w:val="24"/>
                <w:szCs w:val="24"/>
              </w:rPr>
              <w:t>0,06</w:t>
            </w:r>
          </w:p>
        </w:tc>
        <w:tc>
          <w:tcPr>
            <w:tcW w:w="919" w:type="dxa"/>
            <w:vMerge/>
            <w:tcBorders>
              <w:top w:val="single" w:sz="4" w:space="0" w:color="auto"/>
              <w:left w:val="single" w:sz="4" w:space="0" w:color="000000"/>
            </w:tcBorders>
            <w:vAlign w:val="center"/>
          </w:tcPr>
          <w:p w:rsidR="003C2007" w:rsidRPr="001714CC" w:rsidRDefault="003C2007" w:rsidP="00CC5EB3">
            <w:pPr>
              <w:jc w:val="center"/>
              <w:rPr>
                <w:color w:val="FF0000"/>
                <w:sz w:val="24"/>
                <w:szCs w:val="24"/>
                <w:highlight w:val="green"/>
              </w:rPr>
            </w:pPr>
          </w:p>
        </w:tc>
        <w:tc>
          <w:tcPr>
            <w:tcW w:w="1207" w:type="dxa"/>
            <w:vMerge/>
            <w:tcBorders>
              <w:top w:val="single" w:sz="4" w:space="0" w:color="auto"/>
              <w:left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2.2</w:t>
            </w:r>
          </w:p>
        </w:tc>
        <w:tc>
          <w:tcPr>
            <w:tcW w:w="4536" w:type="dxa"/>
            <w:tcBorders>
              <w:left w:val="single" w:sz="4" w:space="0" w:color="000000"/>
              <w:bottom w:val="single" w:sz="4" w:space="0" w:color="000000"/>
            </w:tcBorders>
            <w:vAlign w:val="center"/>
          </w:tcPr>
          <w:p w:rsidR="003C2007" w:rsidRPr="00CE7DD0" w:rsidRDefault="003C2007" w:rsidP="00CC5EB3">
            <w:pPr>
              <w:rPr>
                <w:sz w:val="24"/>
                <w:szCs w:val="24"/>
              </w:rPr>
            </w:pPr>
            <w:r w:rsidRPr="00CE7DD0">
              <w:rPr>
                <w:sz w:val="24"/>
                <w:szCs w:val="24"/>
              </w:rPr>
              <w:t>Территория учреждений образования и здравоохранения</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CC5EB3">
            <w:pPr>
              <w:jc w:val="center"/>
              <w:rPr>
                <w:sz w:val="24"/>
                <w:szCs w:val="24"/>
                <w:highlight w:val="green"/>
              </w:rPr>
            </w:pPr>
            <w:r w:rsidRPr="00DD1002">
              <w:rPr>
                <w:sz w:val="24"/>
                <w:szCs w:val="24"/>
              </w:rPr>
              <w:t>-</w:t>
            </w:r>
          </w:p>
        </w:tc>
        <w:tc>
          <w:tcPr>
            <w:tcW w:w="919" w:type="dxa"/>
            <w:vMerge/>
            <w:tcBorders>
              <w:left w:val="single" w:sz="4" w:space="0" w:color="000000"/>
            </w:tcBorders>
            <w:vAlign w:val="center"/>
          </w:tcPr>
          <w:p w:rsidR="003C2007" w:rsidRPr="001714CC" w:rsidRDefault="003C2007" w:rsidP="00CC5EB3">
            <w:pPr>
              <w:jc w:val="center"/>
              <w:rPr>
                <w:color w:val="FF0000"/>
                <w:sz w:val="24"/>
                <w:szCs w:val="24"/>
                <w:highlight w:val="green"/>
              </w:rPr>
            </w:pPr>
          </w:p>
        </w:tc>
        <w:tc>
          <w:tcPr>
            <w:tcW w:w="1207" w:type="dxa"/>
            <w:vMerge/>
            <w:tcBorders>
              <w:left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2.3.</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sz w:val="24"/>
                <w:szCs w:val="24"/>
              </w:rPr>
              <w:t xml:space="preserve">Территория </w:t>
            </w:r>
            <w:proofErr w:type="gramStart"/>
            <w:r w:rsidRPr="00CE7DD0">
              <w:rPr>
                <w:sz w:val="24"/>
                <w:szCs w:val="24"/>
              </w:rPr>
              <w:t>физкультурно-спортивных</w:t>
            </w:r>
            <w:proofErr w:type="gramEnd"/>
          </w:p>
          <w:p w:rsidR="003C2007" w:rsidRPr="00CE7DD0" w:rsidRDefault="003C2007" w:rsidP="00CC5EB3">
            <w:pPr>
              <w:snapToGrid w:val="0"/>
              <w:rPr>
                <w:sz w:val="24"/>
                <w:szCs w:val="24"/>
              </w:rPr>
            </w:pPr>
            <w:r w:rsidRPr="00CE7DD0">
              <w:rPr>
                <w:sz w:val="24"/>
                <w:szCs w:val="24"/>
              </w:rPr>
              <w:t>сооружений</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CC5EB3">
            <w:pPr>
              <w:jc w:val="center"/>
              <w:rPr>
                <w:sz w:val="24"/>
                <w:szCs w:val="24"/>
                <w:highlight w:val="green"/>
              </w:rPr>
            </w:pPr>
            <w:r w:rsidRPr="00DD1002">
              <w:rPr>
                <w:sz w:val="24"/>
                <w:szCs w:val="24"/>
              </w:rPr>
              <w:t>0,15</w:t>
            </w:r>
          </w:p>
        </w:tc>
        <w:tc>
          <w:tcPr>
            <w:tcW w:w="919" w:type="dxa"/>
            <w:vMerge/>
            <w:tcBorders>
              <w:left w:val="single" w:sz="4" w:space="0" w:color="000000"/>
              <w:bottom w:val="single" w:sz="4" w:space="0" w:color="000000"/>
            </w:tcBorders>
            <w:vAlign w:val="center"/>
          </w:tcPr>
          <w:p w:rsidR="003C2007" w:rsidRPr="001714CC" w:rsidRDefault="003C2007" w:rsidP="00CC5EB3">
            <w:pPr>
              <w:jc w:val="center"/>
              <w:rPr>
                <w:color w:val="FF0000"/>
                <w:sz w:val="24"/>
                <w:szCs w:val="24"/>
                <w:highlight w:val="green"/>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3</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jc w:val="center"/>
              <w:rPr>
                <w:b/>
                <w:sz w:val="24"/>
                <w:szCs w:val="24"/>
                <w:highlight w:val="green"/>
              </w:rPr>
            </w:pPr>
            <w:r w:rsidRPr="00DD1002">
              <w:rPr>
                <w:b/>
                <w:sz w:val="24"/>
                <w:szCs w:val="24"/>
              </w:rPr>
              <w:t>-</w:t>
            </w:r>
          </w:p>
        </w:tc>
        <w:tc>
          <w:tcPr>
            <w:tcW w:w="919" w:type="dxa"/>
            <w:tcBorders>
              <w:left w:val="single" w:sz="4" w:space="0" w:color="000000"/>
              <w:bottom w:val="single" w:sz="4" w:space="0" w:color="000000"/>
            </w:tcBorders>
            <w:vAlign w:val="center"/>
          </w:tcPr>
          <w:p w:rsidR="003C2007" w:rsidRPr="001714CC" w:rsidRDefault="003C2007" w:rsidP="003C2007">
            <w:pPr>
              <w:jc w:val="center"/>
              <w:rPr>
                <w:color w:val="000000"/>
                <w:sz w:val="24"/>
                <w:szCs w:val="24"/>
                <w:highlight w:val="green"/>
              </w:rPr>
            </w:pPr>
            <w:r w:rsidRPr="008117D5">
              <w:rPr>
                <w:color w:val="000000"/>
                <w:sz w:val="24"/>
                <w:szCs w:val="24"/>
              </w:rPr>
              <w:t>-</w:t>
            </w:r>
          </w:p>
        </w:tc>
        <w:tc>
          <w:tcPr>
            <w:tcW w:w="1207" w:type="dxa"/>
            <w:tcBorders>
              <w:left w:val="single" w:sz="4" w:space="0" w:color="000000"/>
              <w:bottom w:val="single" w:sz="4" w:space="0" w:color="000000"/>
              <w:right w:val="single" w:sz="4" w:space="0" w:color="000000"/>
            </w:tcBorders>
            <w:vAlign w:val="center"/>
          </w:tcPr>
          <w:p w:rsidR="003C2007" w:rsidRPr="001714CC" w:rsidRDefault="003C2007" w:rsidP="003C2007">
            <w:pPr>
              <w:jc w:val="center"/>
              <w:rPr>
                <w:color w:val="000000"/>
                <w:sz w:val="24"/>
                <w:szCs w:val="24"/>
                <w:highlight w:val="green"/>
              </w:rPr>
            </w:pPr>
            <w:r w:rsidRPr="00BF14B5">
              <w:rPr>
                <w:color w:val="000000"/>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4</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 xml:space="preserve">Зона </w:t>
            </w:r>
            <w:proofErr w:type="gramStart"/>
            <w:r w:rsidRPr="00CE7DD0">
              <w:rPr>
                <w:b/>
                <w:sz w:val="24"/>
                <w:szCs w:val="24"/>
              </w:rPr>
              <w:t>инженерной</w:t>
            </w:r>
            <w:proofErr w:type="gramEnd"/>
            <w:r w:rsidRPr="00CE7DD0">
              <w:rPr>
                <w:b/>
                <w:sz w:val="24"/>
                <w:szCs w:val="24"/>
              </w:rPr>
              <w:t xml:space="preserve"> и транспортной</w:t>
            </w:r>
          </w:p>
          <w:p w:rsidR="003C2007" w:rsidRPr="00CE7DD0" w:rsidRDefault="003C2007" w:rsidP="003C2007">
            <w:pPr>
              <w:snapToGrid w:val="0"/>
              <w:rPr>
                <w:b/>
                <w:sz w:val="24"/>
                <w:szCs w:val="24"/>
              </w:rPr>
            </w:pPr>
            <w:r w:rsidRPr="00CE7DD0">
              <w:rPr>
                <w:b/>
                <w:sz w:val="24"/>
                <w:szCs w:val="24"/>
              </w:rPr>
              <w:t>инфраструктур</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Pr>
                <w:b/>
                <w:sz w:val="24"/>
                <w:szCs w:val="24"/>
              </w:rPr>
              <w:t>5</w:t>
            </w:r>
            <w:r w:rsidRPr="00DD1002">
              <w:rPr>
                <w:b/>
                <w:sz w:val="24"/>
                <w:szCs w:val="24"/>
              </w:rPr>
              <w:t>,</w:t>
            </w:r>
            <w:r>
              <w:rPr>
                <w:b/>
                <w:sz w:val="24"/>
                <w:szCs w:val="24"/>
              </w:rPr>
              <w:t>49</w:t>
            </w:r>
          </w:p>
        </w:tc>
        <w:tc>
          <w:tcPr>
            <w:tcW w:w="919" w:type="dxa"/>
            <w:tcBorders>
              <w:top w:val="single" w:sz="4" w:space="0" w:color="000000"/>
              <w:left w:val="single" w:sz="4" w:space="0" w:color="000000"/>
              <w:bottom w:val="single" w:sz="4" w:space="0" w:color="auto"/>
            </w:tcBorders>
            <w:vAlign w:val="center"/>
          </w:tcPr>
          <w:p w:rsidR="003C2007" w:rsidRPr="001714CC" w:rsidRDefault="003C2007" w:rsidP="003C2007">
            <w:pPr>
              <w:snapToGrid w:val="0"/>
              <w:jc w:val="center"/>
              <w:rPr>
                <w:sz w:val="24"/>
                <w:szCs w:val="24"/>
                <w:highlight w:val="green"/>
              </w:rPr>
            </w:pPr>
            <w:r w:rsidRPr="008117D5">
              <w:rPr>
                <w:sz w:val="24"/>
                <w:szCs w:val="24"/>
              </w:rPr>
              <w:t>14,18</w:t>
            </w:r>
          </w:p>
        </w:tc>
        <w:tc>
          <w:tcPr>
            <w:tcW w:w="1207" w:type="dxa"/>
            <w:tcBorders>
              <w:top w:val="single" w:sz="4" w:space="0" w:color="000000"/>
              <w:left w:val="single" w:sz="4" w:space="0" w:color="000000"/>
              <w:bottom w:val="single" w:sz="4" w:space="0" w:color="auto"/>
              <w:right w:val="single" w:sz="4" w:space="0" w:color="000000"/>
            </w:tcBorders>
            <w:vAlign w:val="center"/>
          </w:tcPr>
          <w:p w:rsidR="003C2007" w:rsidRPr="001714CC" w:rsidRDefault="003C2007" w:rsidP="003C2007">
            <w:pPr>
              <w:snapToGrid w:val="0"/>
              <w:jc w:val="center"/>
              <w:rPr>
                <w:sz w:val="24"/>
                <w:szCs w:val="24"/>
                <w:highlight w:val="green"/>
              </w:rPr>
            </w:pPr>
            <w:r w:rsidRPr="00BF14B5">
              <w:rPr>
                <w:sz w:val="24"/>
                <w:szCs w:val="24"/>
              </w:rPr>
              <w:t>871,43</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5</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Рекреационная зона</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DD1002">
              <w:rPr>
                <w:b/>
                <w:sz w:val="24"/>
                <w:szCs w:val="24"/>
              </w:rPr>
              <w:t>-</w:t>
            </w:r>
          </w:p>
        </w:tc>
        <w:tc>
          <w:tcPr>
            <w:tcW w:w="919" w:type="dxa"/>
            <w:tcBorders>
              <w:top w:val="single" w:sz="4" w:space="0" w:color="000000"/>
              <w:left w:val="single" w:sz="4" w:space="0" w:color="000000"/>
              <w:bottom w:val="single" w:sz="4" w:space="0" w:color="auto"/>
            </w:tcBorders>
            <w:vAlign w:val="center"/>
          </w:tcPr>
          <w:p w:rsidR="003C2007" w:rsidRPr="001714CC" w:rsidRDefault="003C2007" w:rsidP="003C2007">
            <w:pPr>
              <w:snapToGrid w:val="0"/>
              <w:jc w:val="center"/>
              <w:rPr>
                <w:sz w:val="24"/>
                <w:szCs w:val="24"/>
                <w:highlight w:val="green"/>
              </w:rPr>
            </w:pPr>
            <w:r w:rsidRPr="008117D5">
              <w:rPr>
                <w:sz w:val="24"/>
                <w:szCs w:val="24"/>
              </w:rPr>
              <w:t>-</w:t>
            </w:r>
          </w:p>
        </w:tc>
        <w:tc>
          <w:tcPr>
            <w:tcW w:w="1207" w:type="dxa"/>
            <w:tcBorders>
              <w:top w:val="single" w:sz="4" w:space="0" w:color="000000"/>
              <w:left w:val="single" w:sz="4" w:space="0" w:color="000000"/>
              <w:bottom w:val="single" w:sz="4" w:space="0" w:color="auto"/>
              <w:right w:val="single" w:sz="4" w:space="0" w:color="000000"/>
            </w:tcBorders>
            <w:vAlign w:val="center"/>
          </w:tcPr>
          <w:p w:rsidR="003C2007" w:rsidRPr="001714CC" w:rsidRDefault="003C2007" w:rsidP="003C2007">
            <w:pPr>
              <w:snapToGrid w:val="0"/>
              <w:jc w:val="center"/>
              <w:rPr>
                <w:sz w:val="24"/>
                <w:szCs w:val="24"/>
                <w:highlight w:val="green"/>
              </w:rPr>
            </w:pPr>
            <w:r w:rsidRPr="00BF14B5">
              <w:rPr>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6</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8117D5">
              <w:rPr>
                <w:b/>
                <w:sz w:val="24"/>
                <w:szCs w:val="24"/>
              </w:rPr>
              <w:t>14,36</w:t>
            </w:r>
          </w:p>
        </w:tc>
        <w:tc>
          <w:tcPr>
            <w:tcW w:w="919" w:type="dxa"/>
            <w:tcBorders>
              <w:top w:val="single" w:sz="4" w:space="0" w:color="auto"/>
              <w:left w:val="single" w:sz="4" w:space="0" w:color="000000"/>
              <w:bottom w:val="single" w:sz="4" w:space="0" w:color="000000"/>
            </w:tcBorders>
            <w:vAlign w:val="center"/>
          </w:tcPr>
          <w:p w:rsidR="003C2007" w:rsidRPr="001714CC" w:rsidRDefault="003C2007" w:rsidP="003C2007">
            <w:pPr>
              <w:snapToGrid w:val="0"/>
              <w:jc w:val="center"/>
              <w:rPr>
                <w:sz w:val="24"/>
                <w:szCs w:val="24"/>
                <w:highlight w:val="green"/>
              </w:rPr>
            </w:pPr>
            <w:r w:rsidRPr="008117D5">
              <w:rPr>
                <w:sz w:val="24"/>
                <w:szCs w:val="24"/>
              </w:rPr>
              <w:t>37,11</w:t>
            </w:r>
          </w:p>
        </w:tc>
        <w:tc>
          <w:tcPr>
            <w:tcW w:w="1207" w:type="dxa"/>
            <w:tcBorders>
              <w:top w:val="single" w:sz="4" w:space="0" w:color="auto"/>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r w:rsidRPr="00BF14B5">
              <w:rPr>
                <w:sz w:val="24"/>
                <w:szCs w:val="24"/>
              </w:rPr>
              <w:t>2279,37</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7</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8117D5">
              <w:rPr>
                <w:b/>
                <w:sz w:val="24"/>
                <w:szCs w:val="24"/>
              </w:rPr>
              <w:t>0,62</w:t>
            </w:r>
          </w:p>
        </w:tc>
        <w:tc>
          <w:tcPr>
            <w:tcW w:w="919" w:type="dxa"/>
            <w:tcBorders>
              <w:top w:val="single" w:sz="4" w:space="0" w:color="auto"/>
              <w:left w:val="single" w:sz="4" w:space="0" w:color="000000"/>
              <w:bottom w:val="single" w:sz="4" w:space="0" w:color="000000"/>
            </w:tcBorders>
            <w:vAlign w:val="center"/>
          </w:tcPr>
          <w:p w:rsidR="003C2007" w:rsidRPr="001714CC" w:rsidRDefault="003C2007" w:rsidP="003C2007">
            <w:pPr>
              <w:snapToGrid w:val="0"/>
              <w:jc w:val="center"/>
              <w:rPr>
                <w:sz w:val="24"/>
                <w:szCs w:val="24"/>
                <w:highlight w:val="green"/>
              </w:rPr>
            </w:pPr>
            <w:r w:rsidRPr="008117D5">
              <w:rPr>
                <w:sz w:val="24"/>
                <w:szCs w:val="24"/>
              </w:rPr>
              <w:t>1,60</w:t>
            </w:r>
          </w:p>
        </w:tc>
        <w:tc>
          <w:tcPr>
            <w:tcW w:w="1207" w:type="dxa"/>
            <w:tcBorders>
              <w:top w:val="single" w:sz="4" w:space="0" w:color="auto"/>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r w:rsidRPr="00BF14B5">
              <w:rPr>
                <w:sz w:val="24"/>
                <w:szCs w:val="24"/>
              </w:rPr>
              <w:t>98,41</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8</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Прочие</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8117D5" w:rsidRDefault="003C2007" w:rsidP="003C2007">
            <w:pPr>
              <w:snapToGrid w:val="0"/>
              <w:jc w:val="center"/>
              <w:rPr>
                <w:b/>
                <w:sz w:val="24"/>
                <w:szCs w:val="24"/>
              </w:rPr>
            </w:pPr>
            <w:r w:rsidRPr="008117D5">
              <w:rPr>
                <w:b/>
                <w:sz w:val="24"/>
                <w:szCs w:val="24"/>
              </w:rPr>
              <w:t>0,18</w:t>
            </w:r>
          </w:p>
        </w:tc>
        <w:tc>
          <w:tcPr>
            <w:tcW w:w="919" w:type="dxa"/>
            <w:vMerge w:val="restart"/>
            <w:tcBorders>
              <w:left w:val="single" w:sz="4" w:space="0" w:color="000000"/>
            </w:tcBorders>
            <w:vAlign w:val="center"/>
          </w:tcPr>
          <w:p w:rsidR="003C2007" w:rsidRPr="008117D5" w:rsidRDefault="003C2007" w:rsidP="003C2007">
            <w:pPr>
              <w:snapToGrid w:val="0"/>
              <w:jc w:val="center"/>
              <w:rPr>
                <w:sz w:val="24"/>
                <w:szCs w:val="24"/>
              </w:rPr>
            </w:pPr>
            <w:r w:rsidRPr="008117D5">
              <w:rPr>
                <w:sz w:val="24"/>
                <w:szCs w:val="24"/>
              </w:rPr>
              <w:t>0,46</w:t>
            </w:r>
          </w:p>
        </w:tc>
        <w:tc>
          <w:tcPr>
            <w:tcW w:w="1207" w:type="dxa"/>
            <w:vMerge w:val="restart"/>
            <w:tcBorders>
              <w:left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r w:rsidRPr="00BF14B5">
              <w:rPr>
                <w:sz w:val="24"/>
                <w:szCs w:val="24"/>
              </w:rPr>
              <w:t>28,57</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8.1</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8117D5" w:rsidRDefault="003C2007" w:rsidP="00CC5EB3">
            <w:pPr>
              <w:snapToGrid w:val="0"/>
              <w:jc w:val="center"/>
              <w:rPr>
                <w:sz w:val="24"/>
                <w:szCs w:val="24"/>
              </w:rPr>
            </w:pPr>
            <w:r w:rsidRPr="008117D5">
              <w:rPr>
                <w:sz w:val="24"/>
                <w:szCs w:val="24"/>
              </w:rPr>
              <w:t>0,18</w:t>
            </w:r>
          </w:p>
        </w:tc>
        <w:tc>
          <w:tcPr>
            <w:tcW w:w="919" w:type="dxa"/>
            <w:vMerge/>
            <w:tcBorders>
              <w:left w:val="single" w:sz="4" w:space="0" w:color="000000"/>
            </w:tcBorders>
            <w:vAlign w:val="center"/>
          </w:tcPr>
          <w:p w:rsidR="003C2007" w:rsidRPr="008117D5" w:rsidRDefault="003C2007" w:rsidP="00CC5EB3">
            <w:pPr>
              <w:snapToGrid w:val="0"/>
              <w:jc w:val="center"/>
              <w:rPr>
                <w:color w:val="FF0000"/>
                <w:sz w:val="24"/>
                <w:szCs w:val="24"/>
              </w:rPr>
            </w:pPr>
          </w:p>
        </w:tc>
        <w:tc>
          <w:tcPr>
            <w:tcW w:w="1207" w:type="dxa"/>
            <w:vMerge/>
            <w:tcBorders>
              <w:left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7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8.2</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Земли водного фонда</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8117D5" w:rsidRDefault="003C2007" w:rsidP="00CC5EB3">
            <w:pPr>
              <w:snapToGrid w:val="0"/>
              <w:jc w:val="center"/>
              <w:rPr>
                <w:sz w:val="24"/>
                <w:szCs w:val="24"/>
              </w:rPr>
            </w:pPr>
            <w:r w:rsidRPr="008117D5">
              <w:rPr>
                <w:sz w:val="24"/>
                <w:szCs w:val="24"/>
              </w:rPr>
              <w:t>-</w:t>
            </w:r>
          </w:p>
        </w:tc>
        <w:tc>
          <w:tcPr>
            <w:tcW w:w="919" w:type="dxa"/>
            <w:vMerge/>
            <w:tcBorders>
              <w:left w:val="single" w:sz="4" w:space="0" w:color="000000"/>
            </w:tcBorders>
            <w:vAlign w:val="center"/>
          </w:tcPr>
          <w:p w:rsidR="003C2007" w:rsidRPr="008117D5" w:rsidRDefault="003C2007" w:rsidP="00CC5EB3">
            <w:pPr>
              <w:snapToGrid w:val="0"/>
              <w:jc w:val="center"/>
              <w:rPr>
                <w:color w:val="FF0000"/>
                <w:sz w:val="24"/>
                <w:szCs w:val="24"/>
              </w:rPr>
            </w:pPr>
          </w:p>
        </w:tc>
        <w:tc>
          <w:tcPr>
            <w:tcW w:w="1207" w:type="dxa"/>
            <w:vMerge/>
            <w:tcBorders>
              <w:left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8.3</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Пустыри</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8117D5" w:rsidRDefault="003C2007" w:rsidP="00CC5EB3">
            <w:pPr>
              <w:snapToGrid w:val="0"/>
              <w:jc w:val="center"/>
              <w:rPr>
                <w:sz w:val="24"/>
                <w:szCs w:val="24"/>
              </w:rPr>
            </w:pPr>
            <w:r w:rsidRPr="008117D5">
              <w:rPr>
                <w:sz w:val="24"/>
                <w:szCs w:val="24"/>
              </w:rPr>
              <w:t>-</w:t>
            </w:r>
          </w:p>
        </w:tc>
        <w:tc>
          <w:tcPr>
            <w:tcW w:w="919" w:type="dxa"/>
            <w:vMerge/>
            <w:tcBorders>
              <w:left w:val="single" w:sz="4" w:space="0" w:color="000000"/>
              <w:bottom w:val="single" w:sz="4" w:space="0" w:color="000000"/>
            </w:tcBorders>
            <w:vAlign w:val="center"/>
          </w:tcPr>
          <w:p w:rsidR="003C2007" w:rsidRPr="001714CC" w:rsidRDefault="003C2007" w:rsidP="00CC5EB3">
            <w:pPr>
              <w:snapToGrid w:val="0"/>
              <w:jc w:val="center"/>
              <w:rPr>
                <w:color w:val="FF0000"/>
                <w:sz w:val="24"/>
                <w:szCs w:val="24"/>
                <w:highlight w:val="green"/>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color w:val="FF0000"/>
                <w:sz w:val="24"/>
                <w:szCs w:val="24"/>
              </w:rPr>
            </w:pP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Итого</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CA07F6">
              <w:rPr>
                <w:b/>
                <w:sz w:val="24"/>
                <w:szCs w:val="24"/>
              </w:rPr>
              <w:t>38,70</w:t>
            </w:r>
          </w:p>
        </w:tc>
        <w:tc>
          <w:tcPr>
            <w:tcW w:w="919"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8117D5">
              <w:rPr>
                <w:b/>
                <w:sz w:val="24"/>
                <w:szCs w:val="24"/>
              </w:rPr>
              <w:t>100,00</w:t>
            </w:r>
          </w:p>
        </w:tc>
        <w:tc>
          <w:tcPr>
            <w:tcW w:w="1207" w:type="dxa"/>
            <w:tcBorders>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b/>
                <w:color w:val="FF0000"/>
                <w:sz w:val="24"/>
                <w:szCs w:val="24"/>
                <w:highlight w:val="green"/>
              </w:rPr>
            </w:pPr>
            <w:r>
              <w:rPr>
                <w:b/>
                <w:sz w:val="24"/>
                <w:szCs w:val="24"/>
              </w:rPr>
              <w:t>6142,86</w:t>
            </w:r>
          </w:p>
        </w:tc>
      </w:tr>
    </w:tbl>
    <w:p w:rsidR="007E0765" w:rsidRDefault="007E0765" w:rsidP="007E0765">
      <w:pPr>
        <w:tabs>
          <w:tab w:val="left" w:pos="7185"/>
        </w:tabs>
        <w:ind w:left="-142"/>
        <w:jc w:val="both"/>
        <w:rPr>
          <w:b/>
          <w:sz w:val="28"/>
          <w:szCs w:val="28"/>
          <w:highlight w:val="green"/>
        </w:rPr>
      </w:pPr>
    </w:p>
    <w:p w:rsidR="007E0765" w:rsidRPr="001714CC" w:rsidRDefault="007E0765" w:rsidP="007E0765">
      <w:pPr>
        <w:tabs>
          <w:tab w:val="left" w:pos="7185"/>
        </w:tabs>
        <w:ind w:left="-142"/>
        <w:jc w:val="both"/>
        <w:rPr>
          <w:b/>
          <w:sz w:val="28"/>
          <w:szCs w:val="28"/>
          <w:highlight w:val="green"/>
        </w:rPr>
      </w:pPr>
    </w:p>
    <w:p w:rsidR="007E0765" w:rsidRPr="00CE7DD0" w:rsidRDefault="007E0765" w:rsidP="007E0765">
      <w:pPr>
        <w:ind w:right="284"/>
        <w:jc w:val="center"/>
        <w:rPr>
          <w:b/>
          <w:bCs/>
          <w:sz w:val="28"/>
          <w:szCs w:val="28"/>
        </w:rPr>
      </w:pPr>
      <w:r w:rsidRPr="00CE7DD0">
        <w:rPr>
          <w:b/>
          <w:bCs/>
          <w:sz w:val="28"/>
          <w:szCs w:val="28"/>
        </w:rPr>
        <w:lastRenderedPageBreak/>
        <w:t>Баланс территории п</w:t>
      </w:r>
      <w:r w:rsidR="001E5619">
        <w:rPr>
          <w:b/>
          <w:bCs/>
          <w:sz w:val="28"/>
          <w:szCs w:val="28"/>
        </w:rPr>
        <w:t>ос.</w:t>
      </w:r>
      <w:r w:rsidRPr="00CE7DD0">
        <w:rPr>
          <w:b/>
          <w:bCs/>
          <w:sz w:val="28"/>
          <w:szCs w:val="28"/>
        </w:rPr>
        <w:t xml:space="preserve"> Лесничество</w:t>
      </w:r>
    </w:p>
    <w:p w:rsidR="007E0765" w:rsidRPr="002612EB" w:rsidRDefault="007E0765" w:rsidP="007E0765">
      <w:pPr>
        <w:ind w:right="284"/>
        <w:jc w:val="right"/>
        <w:rPr>
          <w:b/>
          <w:bCs/>
          <w:sz w:val="28"/>
          <w:szCs w:val="28"/>
        </w:rPr>
      </w:pPr>
      <w:r w:rsidRPr="002612EB">
        <w:rPr>
          <w:bCs/>
          <w:sz w:val="28"/>
          <w:szCs w:val="28"/>
        </w:rPr>
        <w:t xml:space="preserve">Таблица </w:t>
      </w:r>
      <w:r>
        <w:rPr>
          <w:bCs/>
          <w:sz w:val="28"/>
          <w:szCs w:val="28"/>
        </w:rPr>
        <w:t>3</w:t>
      </w:r>
      <w:r w:rsidRPr="002612EB">
        <w:rPr>
          <w:bCs/>
          <w:sz w:val="28"/>
          <w:szCs w:val="28"/>
        </w:rPr>
        <w:t>1</w:t>
      </w:r>
    </w:p>
    <w:tbl>
      <w:tblPr>
        <w:tblW w:w="9640" w:type="dxa"/>
        <w:tblInd w:w="-34" w:type="dxa"/>
        <w:tblLayout w:type="fixed"/>
        <w:tblLook w:val="0000"/>
      </w:tblPr>
      <w:tblGrid>
        <w:gridCol w:w="568"/>
        <w:gridCol w:w="4536"/>
        <w:gridCol w:w="850"/>
        <w:gridCol w:w="1560"/>
        <w:gridCol w:w="919"/>
        <w:gridCol w:w="1207"/>
      </w:tblGrid>
      <w:tr w:rsidR="003C2007" w:rsidRPr="00CE7DD0" w:rsidTr="007E0765">
        <w:trPr>
          <w:trHeight w:val="20"/>
          <w:tblHeader/>
        </w:trPr>
        <w:tc>
          <w:tcPr>
            <w:tcW w:w="568"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 xml:space="preserve">№ </w:t>
            </w:r>
            <w:proofErr w:type="spellStart"/>
            <w:proofErr w:type="gramStart"/>
            <w:r w:rsidRPr="00CE7DD0">
              <w:rPr>
                <w:b/>
                <w:sz w:val="24"/>
                <w:szCs w:val="24"/>
              </w:rPr>
              <w:t>п</w:t>
            </w:r>
            <w:proofErr w:type="spellEnd"/>
            <w:proofErr w:type="gramEnd"/>
            <w:r w:rsidRPr="00CE7DD0">
              <w:rPr>
                <w:b/>
                <w:sz w:val="24"/>
                <w:szCs w:val="24"/>
              </w:rPr>
              <w:t>/</w:t>
            </w:r>
            <w:proofErr w:type="spellStart"/>
            <w:r w:rsidRPr="00CE7DD0">
              <w:rPr>
                <w:b/>
                <w:sz w:val="24"/>
                <w:szCs w:val="24"/>
              </w:rPr>
              <w:t>п</w:t>
            </w:r>
            <w:proofErr w:type="spellEnd"/>
          </w:p>
        </w:tc>
        <w:tc>
          <w:tcPr>
            <w:tcW w:w="4536"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Вид территории</w:t>
            </w:r>
          </w:p>
        </w:tc>
        <w:tc>
          <w:tcPr>
            <w:tcW w:w="850"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 xml:space="preserve">Ед. </w:t>
            </w:r>
            <w:proofErr w:type="spellStart"/>
            <w:r w:rsidRPr="00CE7DD0">
              <w:rPr>
                <w:b/>
                <w:sz w:val="24"/>
                <w:szCs w:val="24"/>
              </w:rPr>
              <w:t>изм</w:t>
            </w:r>
            <w:proofErr w:type="spellEnd"/>
            <w:r w:rsidRPr="00CE7DD0">
              <w:rPr>
                <w:b/>
                <w:sz w:val="24"/>
                <w:szCs w:val="24"/>
              </w:rPr>
              <w:t>.</w:t>
            </w:r>
          </w:p>
        </w:tc>
        <w:tc>
          <w:tcPr>
            <w:tcW w:w="1560" w:type="dxa"/>
            <w:tcBorders>
              <w:top w:val="single" w:sz="4" w:space="0" w:color="000000"/>
              <w:left w:val="single" w:sz="4" w:space="0" w:color="000000"/>
              <w:bottom w:val="single" w:sz="4" w:space="0" w:color="000000"/>
            </w:tcBorders>
            <w:vAlign w:val="center"/>
          </w:tcPr>
          <w:p w:rsidR="003C2007" w:rsidRPr="00CE7DD0" w:rsidRDefault="003C2007" w:rsidP="003C2007">
            <w:pPr>
              <w:jc w:val="center"/>
              <w:rPr>
                <w:b/>
                <w:sz w:val="24"/>
                <w:szCs w:val="24"/>
              </w:rPr>
            </w:pPr>
            <w:r w:rsidRPr="00CE7DD0">
              <w:rPr>
                <w:b/>
                <w:sz w:val="24"/>
                <w:szCs w:val="24"/>
              </w:rPr>
              <w:t>Расчетный срок</w:t>
            </w:r>
          </w:p>
        </w:tc>
        <w:tc>
          <w:tcPr>
            <w:tcW w:w="919" w:type="dxa"/>
            <w:tcBorders>
              <w:top w:val="single" w:sz="4" w:space="0" w:color="000000"/>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w:t>
            </w:r>
          </w:p>
        </w:tc>
        <w:tc>
          <w:tcPr>
            <w:tcW w:w="1207" w:type="dxa"/>
            <w:tcBorders>
              <w:top w:val="single" w:sz="4" w:space="0" w:color="000000"/>
              <w:left w:val="single" w:sz="4" w:space="0" w:color="000000"/>
              <w:bottom w:val="single" w:sz="4" w:space="0" w:color="000000"/>
              <w:right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м</w:t>
            </w:r>
            <w:proofErr w:type="gramStart"/>
            <w:r w:rsidRPr="00BA3327">
              <w:rPr>
                <w:b/>
                <w:sz w:val="24"/>
                <w:szCs w:val="24"/>
                <w:vertAlign w:val="superscript"/>
              </w:rPr>
              <w:t>2</w:t>
            </w:r>
            <w:proofErr w:type="gramEnd"/>
            <w:r w:rsidRPr="00CE7DD0">
              <w:rPr>
                <w:b/>
                <w:sz w:val="24"/>
                <w:szCs w:val="24"/>
              </w:rPr>
              <w:t>/чел</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color w:val="FF0000"/>
                <w:sz w:val="24"/>
                <w:szCs w:val="24"/>
              </w:rPr>
            </w:pP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sz w:val="24"/>
                <w:szCs w:val="24"/>
              </w:rPr>
              <w:t>Общая площадь земель населенного пункта в установленных границах, всего</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p w:rsidR="003C2007" w:rsidRPr="00CE7DD0" w:rsidRDefault="003C2007" w:rsidP="003C2007">
            <w:pPr>
              <w:jc w:val="center"/>
              <w:rPr>
                <w:sz w:val="24"/>
                <w:szCs w:val="24"/>
              </w:rPr>
            </w:pP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9B2AE3">
              <w:rPr>
                <w:b/>
                <w:sz w:val="24"/>
                <w:szCs w:val="24"/>
              </w:rPr>
              <w:t>14,76</w:t>
            </w:r>
          </w:p>
        </w:tc>
        <w:tc>
          <w:tcPr>
            <w:tcW w:w="919"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9B2AE3">
              <w:rPr>
                <w:b/>
                <w:sz w:val="24"/>
                <w:szCs w:val="24"/>
              </w:rPr>
              <w:t>100,00</w:t>
            </w:r>
          </w:p>
        </w:tc>
        <w:tc>
          <w:tcPr>
            <w:tcW w:w="1207" w:type="dxa"/>
            <w:tcBorders>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b/>
                <w:sz w:val="24"/>
                <w:szCs w:val="24"/>
                <w:highlight w:val="green"/>
              </w:rPr>
            </w:pPr>
            <w:r w:rsidRPr="00675BA1">
              <w:rPr>
                <w:b/>
                <w:sz w:val="24"/>
                <w:szCs w:val="24"/>
              </w:rPr>
              <w:t>2589,47</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1</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b/>
                <w:sz w:val="24"/>
                <w:szCs w:val="24"/>
              </w:rPr>
              <w:t>Жилая зона,</w:t>
            </w:r>
            <w:r w:rsidRPr="00CE7DD0">
              <w:rPr>
                <w:sz w:val="24"/>
                <w:szCs w:val="24"/>
              </w:rPr>
              <w:t xml:space="preserve"> в том числе:</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9B2AE3" w:rsidRDefault="003C2007" w:rsidP="003C2007">
            <w:pPr>
              <w:jc w:val="center"/>
              <w:rPr>
                <w:b/>
                <w:sz w:val="24"/>
                <w:szCs w:val="24"/>
                <w:highlight w:val="green"/>
              </w:rPr>
            </w:pPr>
            <w:r w:rsidRPr="009B2AE3">
              <w:rPr>
                <w:b/>
                <w:sz w:val="24"/>
                <w:szCs w:val="24"/>
              </w:rPr>
              <w:t>7,41</w:t>
            </w:r>
          </w:p>
        </w:tc>
        <w:tc>
          <w:tcPr>
            <w:tcW w:w="919" w:type="dxa"/>
            <w:vMerge w:val="restart"/>
            <w:tcBorders>
              <w:left w:val="single" w:sz="4" w:space="0" w:color="000000"/>
            </w:tcBorders>
            <w:vAlign w:val="center"/>
          </w:tcPr>
          <w:p w:rsidR="003C2007" w:rsidRPr="001714CC" w:rsidRDefault="003C2007" w:rsidP="003C2007">
            <w:pPr>
              <w:snapToGrid w:val="0"/>
              <w:jc w:val="center"/>
              <w:rPr>
                <w:sz w:val="24"/>
                <w:szCs w:val="24"/>
                <w:highlight w:val="green"/>
              </w:rPr>
            </w:pPr>
            <w:r w:rsidRPr="007E0506">
              <w:rPr>
                <w:sz w:val="24"/>
                <w:szCs w:val="24"/>
              </w:rPr>
              <w:t>50,20</w:t>
            </w:r>
          </w:p>
        </w:tc>
        <w:tc>
          <w:tcPr>
            <w:tcW w:w="1207" w:type="dxa"/>
            <w:vMerge w:val="restart"/>
            <w:tcBorders>
              <w:left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r w:rsidRPr="00675BA1">
              <w:rPr>
                <w:sz w:val="24"/>
                <w:szCs w:val="24"/>
              </w:rPr>
              <w:t>1300,00</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1.1</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Застройка индивидуальными жилыми домами с приусадебными земельными участками</w:t>
            </w:r>
          </w:p>
        </w:tc>
        <w:tc>
          <w:tcPr>
            <w:tcW w:w="850" w:type="dxa"/>
            <w:tcBorders>
              <w:left w:val="single" w:sz="4" w:space="0" w:color="000000"/>
              <w:bottom w:val="single" w:sz="4" w:space="0" w:color="000000"/>
            </w:tcBorders>
            <w:vAlign w:val="center"/>
          </w:tcPr>
          <w:p w:rsidR="003C2007" w:rsidRPr="00CE7DD0" w:rsidRDefault="003C2007" w:rsidP="00CC5EB3">
            <w:pPr>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CC5EB3">
            <w:pPr>
              <w:jc w:val="center"/>
              <w:rPr>
                <w:sz w:val="24"/>
                <w:szCs w:val="24"/>
                <w:highlight w:val="green"/>
              </w:rPr>
            </w:pPr>
            <w:r w:rsidRPr="009B2AE3">
              <w:rPr>
                <w:sz w:val="24"/>
                <w:szCs w:val="24"/>
              </w:rPr>
              <w:t>7,41</w:t>
            </w:r>
          </w:p>
        </w:tc>
        <w:tc>
          <w:tcPr>
            <w:tcW w:w="919" w:type="dxa"/>
            <w:vMerge/>
            <w:tcBorders>
              <w:left w:val="single" w:sz="4" w:space="0" w:color="000000"/>
            </w:tcBorders>
            <w:vAlign w:val="center"/>
          </w:tcPr>
          <w:p w:rsidR="003C2007" w:rsidRPr="001714CC" w:rsidRDefault="003C2007" w:rsidP="00CC5EB3">
            <w:pPr>
              <w:jc w:val="center"/>
              <w:rPr>
                <w:color w:val="FF0000"/>
                <w:sz w:val="24"/>
                <w:szCs w:val="24"/>
                <w:highlight w:val="green"/>
              </w:rPr>
            </w:pPr>
          </w:p>
        </w:tc>
        <w:tc>
          <w:tcPr>
            <w:tcW w:w="1207" w:type="dxa"/>
            <w:vMerge/>
            <w:tcBorders>
              <w:left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1.2</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Резервная жилая застройка</w:t>
            </w:r>
          </w:p>
        </w:tc>
        <w:tc>
          <w:tcPr>
            <w:tcW w:w="850" w:type="dxa"/>
            <w:tcBorders>
              <w:left w:val="single" w:sz="4" w:space="0" w:color="000000"/>
              <w:bottom w:val="single" w:sz="4" w:space="0" w:color="000000"/>
            </w:tcBorders>
            <w:vAlign w:val="center"/>
          </w:tcPr>
          <w:p w:rsidR="003C2007" w:rsidRPr="00CE7DD0" w:rsidRDefault="003C2007" w:rsidP="00CC5EB3">
            <w:pPr>
              <w:jc w:val="center"/>
              <w:rPr>
                <w:sz w:val="24"/>
                <w:szCs w:val="24"/>
              </w:rPr>
            </w:pPr>
          </w:p>
        </w:tc>
        <w:tc>
          <w:tcPr>
            <w:tcW w:w="1560" w:type="dxa"/>
            <w:tcBorders>
              <w:left w:val="single" w:sz="4" w:space="0" w:color="000000"/>
              <w:bottom w:val="single" w:sz="4" w:space="0" w:color="000000"/>
            </w:tcBorders>
            <w:vAlign w:val="center"/>
          </w:tcPr>
          <w:p w:rsidR="003C2007" w:rsidRPr="001714CC" w:rsidRDefault="003C2007" w:rsidP="00CC5EB3">
            <w:pPr>
              <w:jc w:val="center"/>
              <w:rPr>
                <w:sz w:val="24"/>
                <w:szCs w:val="24"/>
                <w:highlight w:val="green"/>
              </w:rPr>
            </w:pPr>
            <w:r w:rsidRPr="009B2AE3">
              <w:rPr>
                <w:sz w:val="24"/>
                <w:szCs w:val="24"/>
              </w:rPr>
              <w:t>-</w:t>
            </w:r>
          </w:p>
        </w:tc>
        <w:tc>
          <w:tcPr>
            <w:tcW w:w="919" w:type="dxa"/>
            <w:vMerge/>
            <w:tcBorders>
              <w:left w:val="single" w:sz="4" w:space="0" w:color="000000"/>
              <w:bottom w:val="single" w:sz="4" w:space="0" w:color="000000"/>
            </w:tcBorders>
            <w:vAlign w:val="center"/>
          </w:tcPr>
          <w:p w:rsidR="003C2007" w:rsidRPr="001714CC" w:rsidRDefault="003C2007" w:rsidP="00CC5EB3">
            <w:pPr>
              <w:jc w:val="center"/>
              <w:rPr>
                <w:color w:val="FF0000"/>
                <w:sz w:val="24"/>
                <w:szCs w:val="24"/>
                <w:highlight w:val="green"/>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2</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Общественно-деловая зона,</w:t>
            </w:r>
            <w:r w:rsidRPr="00CE7DD0">
              <w:rPr>
                <w:sz w:val="24"/>
                <w:szCs w:val="24"/>
              </w:rPr>
              <w:t xml:space="preserve"> в том числе:</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jc w:val="center"/>
              <w:rPr>
                <w:b/>
                <w:sz w:val="24"/>
                <w:szCs w:val="24"/>
                <w:highlight w:val="green"/>
              </w:rPr>
            </w:pPr>
            <w:r w:rsidRPr="009B2AE3">
              <w:rPr>
                <w:b/>
                <w:sz w:val="24"/>
                <w:szCs w:val="24"/>
              </w:rPr>
              <w:t>0,</w:t>
            </w:r>
            <w:r>
              <w:rPr>
                <w:b/>
                <w:sz w:val="24"/>
                <w:szCs w:val="24"/>
              </w:rPr>
              <w:t>36</w:t>
            </w:r>
          </w:p>
        </w:tc>
        <w:tc>
          <w:tcPr>
            <w:tcW w:w="919" w:type="dxa"/>
            <w:vMerge w:val="restart"/>
            <w:tcBorders>
              <w:left w:val="single" w:sz="4" w:space="0" w:color="000000"/>
            </w:tcBorders>
            <w:vAlign w:val="center"/>
          </w:tcPr>
          <w:p w:rsidR="003C2007" w:rsidRPr="00675BA1" w:rsidRDefault="003C2007" w:rsidP="003C2007">
            <w:pPr>
              <w:jc w:val="center"/>
              <w:rPr>
                <w:sz w:val="24"/>
                <w:szCs w:val="24"/>
              </w:rPr>
            </w:pPr>
            <w:r>
              <w:rPr>
                <w:sz w:val="24"/>
                <w:szCs w:val="24"/>
              </w:rPr>
              <w:t>2,44</w:t>
            </w:r>
          </w:p>
        </w:tc>
        <w:tc>
          <w:tcPr>
            <w:tcW w:w="1207" w:type="dxa"/>
            <w:vMerge w:val="restart"/>
            <w:tcBorders>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r w:rsidRPr="00675BA1">
              <w:rPr>
                <w:sz w:val="24"/>
                <w:szCs w:val="24"/>
              </w:rPr>
              <w:t>63,16</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2.1</w:t>
            </w:r>
          </w:p>
        </w:tc>
        <w:tc>
          <w:tcPr>
            <w:tcW w:w="4536" w:type="dxa"/>
            <w:tcBorders>
              <w:left w:val="single" w:sz="4" w:space="0" w:color="000000"/>
              <w:bottom w:val="single" w:sz="4" w:space="0" w:color="000000"/>
            </w:tcBorders>
            <w:vAlign w:val="center"/>
          </w:tcPr>
          <w:p w:rsidR="003C2007" w:rsidRPr="00CE7DD0" w:rsidRDefault="003C2007" w:rsidP="00CC5EB3">
            <w:pPr>
              <w:rPr>
                <w:sz w:val="24"/>
                <w:szCs w:val="24"/>
              </w:rPr>
            </w:pPr>
            <w:r w:rsidRPr="00CE7DD0">
              <w:rPr>
                <w:sz w:val="24"/>
                <w:szCs w:val="24"/>
              </w:rPr>
              <w:t>Территория учреждений и предприятий обслуживания</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9B2AE3" w:rsidRDefault="003C2007" w:rsidP="00CC5EB3">
            <w:pPr>
              <w:jc w:val="center"/>
              <w:rPr>
                <w:sz w:val="24"/>
                <w:szCs w:val="24"/>
                <w:highlight w:val="green"/>
              </w:rPr>
            </w:pPr>
            <w:r w:rsidRPr="009B2AE3">
              <w:rPr>
                <w:sz w:val="24"/>
                <w:szCs w:val="24"/>
              </w:rPr>
              <w:t>0,03</w:t>
            </w:r>
          </w:p>
        </w:tc>
        <w:tc>
          <w:tcPr>
            <w:tcW w:w="919" w:type="dxa"/>
            <w:vMerge/>
            <w:tcBorders>
              <w:left w:val="single" w:sz="4" w:space="0" w:color="000000"/>
            </w:tcBorders>
            <w:vAlign w:val="center"/>
          </w:tcPr>
          <w:p w:rsidR="003C2007" w:rsidRPr="00675BA1" w:rsidRDefault="003C2007" w:rsidP="00CC5EB3">
            <w:pPr>
              <w:jc w:val="center"/>
              <w:rPr>
                <w:color w:val="FF0000"/>
                <w:sz w:val="24"/>
                <w:szCs w:val="24"/>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2.2</w:t>
            </w:r>
          </w:p>
        </w:tc>
        <w:tc>
          <w:tcPr>
            <w:tcW w:w="4536" w:type="dxa"/>
            <w:tcBorders>
              <w:left w:val="single" w:sz="4" w:space="0" w:color="000000"/>
              <w:bottom w:val="single" w:sz="4" w:space="0" w:color="000000"/>
            </w:tcBorders>
            <w:vAlign w:val="center"/>
          </w:tcPr>
          <w:p w:rsidR="003C2007" w:rsidRPr="00CE7DD0" w:rsidRDefault="003C2007" w:rsidP="00CC5EB3">
            <w:pPr>
              <w:rPr>
                <w:sz w:val="24"/>
                <w:szCs w:val="24"/>
              </w:rPr>
            </w:pPr>
            <w:r w:rsidRPr="00CE7DD0">
              <w:rPr>
                <w:sz w:val="24"/>
                <w:szCs w:val="24"/>
              </w:rPr>
              <w:t>Территория учреждений образования и здравоохранения</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CC5EB3">
            <w:pPr>
              <w:jc w:val="center"/>
              <w:rPr>
                <w:sz w:val="24"/>
                <w:szCs w:val="24"/>
                <w:highlight w:val="green"/>
              </w:rPr>
            </w:pPr>
            <w:r w:rsidRPr="007E0506">
              <w:rPr>
                <w:sz w:val="24"/>
                <w:szCs w:val="24"/>
              </w:rPr>
              <w:t>-</w:t>
            </w:r>
          </w:p>
        </w:tc>
        <w:tc>
          <w:tcPr>
            <w:tcW w:w="919" w:type="dxa"/>
            <w:vMerge/>
            <w:tcBorders>
              <w:left w:val="single" w:sz="4" w:space="0" w:color="000000"/>
            </w:tcBorders>
            <w:vAlign w:val="center"/>
          </w:tcPr>
          <w:p w:rsidR="003C2007" w:rsidRPr="00675BA1" w:rsidRDefault="003C2007" w:rsidP="00CC5EB3">
            <w:pPr>
              <w:jc w:val="center"/>
              <w:rPr>
                <w:color w:val="FF0000"/>
                <w:sz w:val="24"/>
                <w:szCs w:val="24"/>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Pr>
                <w:sz w:val="24"/>
                <w:szCs w:val="24"/>
              </w:rPr>
              <w:t>2.3</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sz w:val="24"/>
                <w:szCs w:val="24"/>
              </w:rPr>
            </w:pPr>
            <w:r w:rsidRPr="00CE7DD0">
              <w:rPr>
                <w:sz w:val="24"/>
                <w:szCs w:val="24"/>
              </w:rPr>
              <w:t xml:space="preserve">Территория </w:t>
            </w:r>
            <w:proofErr w:type="gramStart"/>
            <w:r w:rsidRPr="00CE7DD0">
              <w:rPr>
                <w:sz w:val="24"/>
                <w:szCs w:val="24"/>
              </w:rPr>
              <w:t>физкультурно-спортивных</w:t>
            </w:r>
            <w:proofErr w:type="gramEnd"/>
          </w:p>
          <w:p w:rsidR="003C2007" w:rsidRPr="00CE7DD0" w:rsidRDefault="003C2007" w:rsidP="00CC5EB3">
            <w:pPr>
              <w:snapToGrid w:val="0"/>
              <w:rPr>
                <w:sz w:val="24"/>
                <w:szCs w:val="24"/>
              </w:rPr>
            </w:pPr>
            <w:r w:rsidRPr="00CE7DD0">
              <w:rPr>
                <w:sz w:val="24"/>
                <w:szCs w:val="24"/>
              </w:rPr>
              <w:t>сооружений</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CC5EB3">
            <w:pPr>
              <w:jc w:val="center"/>
              <w:rPr>
                <w:sz w:val="24"/>
                <w:szCs w:val="24"/>
                <w:highlight w:val="green"/>
              </w:rPr>
            </w:pPr>
            <w:r w:rsidRPr="007E0506">
              <w:rPr>
                <w:sz w:val="24"/>
                <w:szCs w:val="24"/>
              </w:rPr>
              <w:t>0,33</w:t>
            </w:r>
          </w:p>
        </w:tc>
        <w:tc>
          <w:tcPr>
            <w:tcW w:w="919" w:type="dxa"/>
            <w:vMerge/>
            <w:tcBorders>
              <w:left w:val="single" w:sz="4" w:space="0" w:color="000000"/>
              <w:bottom w:val="single" w:sz="4" w:space="0" w:color="000000"/>
            </w:tcBorders>
            <w:vAlign w:val="center"/>
          </w:tcPr>
          <w:p w:rsidR="003C2007" w:rsidRPr="00675BA1" w:rsidRDefault="003C2007" w:rsidP="00CC5EB3">
            <w:pPr>
              <w:jc w:val="center"/>
              <w:rPr>
                <w:sz w:val="24"/>
                <w:szCs w:val="24"/>
              </w:rPr>
            </w:pPr>
          </w:p>
        </w:tc>
        <w:tc>
          <w:tcPr>
            <w:tcW w:w="1207" w:type="dxa"/>
            <w:tcBorders>
              <w:left w:val="single" w:sz="4" w:space="0" w:color="000000"/>
              <w:bottom w:val="single" w:sz="4" w:space="0" w:color="000000"/>
              <w:right w:val="single" w:sz="4" w:space="0" w:color="000000"/>
            </w:tcBorders>
            <w:vAlign w:val="center"/>
          </w:tcPr>
          <w:p w:rsidR="003C2007" w:rsidRPr="001714CC" w:rsidRDefault="003C2007" w:rsidP="00CC5EB3">
            <w:pPr>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3</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Производственные территории</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jc w:val="center"/>
              <w:rPr>
                <w:sz w:val="24"/>
                <w:szCs w:val="24"/>
                <w:highlight w:val="green"/>
              </w:rPr>
            </w:pPr>
            <w:r w:rsidRPr="007E0506">
              <w:rPr>
                <w:sz w:val="24"/>
                <w:szCs w:val="24"/>
              </w:rPr>
              <w:t>-</w:t>
            </w:r>
          </w:p>
        </w:tc>
        <w:tc>
          <w:tcPr>
            <w:tcW w:w="919" w:type="dxa"/>
            <w:tcBorders>
              <w:left w:val="single" w:sz="4" w:space="0" w:color="000000"/>
              <w:bottom w:val="single" w:sz="4" w:space="0" w:color="000000"/>
            </w:tcBorders>
            <w:vAlign w:val="center"/>
          </w:tcPr>
          <w:p w:rsidR="003C2007" w:rsidRPr="001714CC" w:rsidRDefault="003C2007" w:rsidP="003C2007">
            <w:pPr>
              <w:jc w:val="center"/>
              <w:rPr>
                <w:color w:val="000000"/>
                <w:sz w:val="24"/>
                <w:szCs w:val="24"/>
                <w:highlight w:val="green"/>
              </w:rPr>
            </w:pPr>
            <w:r w:rsidRPr="007E0506">
              <w:rPr>
                <w:color w:val="000000"/>
                <w:sz w:val="24"/>
                <w:szCs w:val="24"/>
              </w:rPr>
              <w:t>-</w:t>
            </w:r>
          </w:p>
        </w:tc>
        <w:tc>
          <w:tcPr>
            <w:tcW w:w="1207" w:type="dxa"/>
            <w:tcBorders>
              <w:left w:val="single" w:sz="4" w:space="0" w:color="000000"/>
              <w:bottom w:val="single" w:sz="4" w:space="0" w:color="000000"/>
              <w:right w:val="single" w:sz="4" w:space="0" w:color="000000"/>
            </w:tcBorders>
            <w:vAlign w:val="center"/>
          </w:tcPr>
          <w:p w:rsidR="003C2007" w:rsidRPr="001714CC" w:rsidRDefault="003C2007" w:rsidP="003C2007">
            <w:pPr>
              <w:jc w:val="center"/>
              <w:rPr>
                <w:color w:val="000000"/>
                <w:sz w:val="24"/>
                <w:szCs w:val="24"/>
                <w:highlight w:val="green"/>
              </w:rPr>
            </w:pPr>
            <w:r w:rsidRPr="00675BA1">
              <w:rPr>
                <w:color w:val="000000"/>
                <w:sz w:val="24"/>
                <w:szCs w:val="24"/>
              </w:rPr>
              <w:t>-</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4</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 xml:space="preserve">Зона </w:t>
            </w:r>
            <w:proofErr w:type="gramStart"/>
            <w:r w:rsidRPr="00CE7DD0">
              <w:rPr>
                <w:b/>
                <w:sz w:val="24"/>
                <w:szCs w:val="24"/>
              </w:rPr>
              <w:t>инженерной</w:t>
            </w:r>
            <w:proofErr w:type="gramEnd"/>
            <w:r w:rsidRPr="00CE7DD0">
              <w:rPr>
                <w:b/>
                <w:sz w:val="24"/>
                <w:szCs w:val="24"/>
              </w:rPr>
              <w:t xml:space="preserve"> и транспортной</w:t>
            </w:r>
          </w:p>
          <w:p w:rsidR="003C2007" w:rsidRPr="00CE7DD0" w:rsidRDefault="003C2007" w:rsidP="003C2007">
            <w:pPr>
              <w:snapToGrid w:val="0"/>
              <w:rPr>
                <w:b/>
                <w:sz w:val="24"/>
                <w:szCs w:val="24"/>
              </w:rPr>
            </w:pPr>
            <w:r w:rsidRPr="00CE7DD0">
              <w:rPr>
                <w:b/>
                <w:sz w:val="24"/>
                <w:szCs w:val="24"/>
              </w:rPr>
              <w:t>инфраструктур</w:t>
            </w:r>
          </w:p>
        </w:tc>
        <w:tc>
          <w:tcPr>
            <w:tcW w:w="850" w:type="dxa"/>
            <w:tcBorders>
              <w:left w:val="single" w:sz="4" w:space="0" w:color="000000"/>
              <w:bottom w:val="single" w:sz="4" w:space="0" w:color="000000"/>
            </w:tcBorders>
            <w:vAlign w:val="center"/>
          </w:tcPr>
          <w:p w:rsidR="003C2007" w:rsidRPr="007E0506" w:rsidRDefault="003C2007" w:rsidP="003C2007">
            <w:pPr>
              <w:snapToGrid w:val="0"/>
              <w:jc w:val="center"/>
              <w:rPr>
                <w:b/>
                <w:sz w:val="24"/>
                <w:szCs w:val="24"/>
              </w:rPr>
            </w:pPr>
            <w:r w:rsidRPr="007E0506">
              <w:rPr>
                <w:b/>
                <w:sz w:val="24"/>
                <w:szCs w:val="24"/>
              </w:rPr>
              <w:t>га</w:t>
            </w:r>
          </w:p>
        </w:tc>
        <w:tc>
          <w:tcPr>
            <w:tcW w:w="1560" w:type="dxa"/>
            <w:tcBorders>
              <w:left w:val="single" w:sz="4" w:space="0" w:color="000000"/>
              <w:bottom w:val="single" w:sz="4" w:space="0" w:color="000000"/>
            </w:tcBorders>
            <w:vAlign w:val="center"/>
          </w:tcPr>
          <w:p w:rsidR="003C2007" w:rsidRPr="007E0506" w:rsidRDefault="003C2007" w:rsidP="003C2007">
            <w:pPr>
              <w:snapToGrid w:val="0"/>
              <w:jc w:val="center"/>
              <w:rPr>
                <w:b/>
                <w:sz w:val="24"/>
                <w:szCs w:val="24"/>
              </w:rPr>
            </w:pPr>
            <w:r w:rsidRPr="007E0506">
              <w:rPr>
                <w:b/>
                <w:sz w:val="24"/>
                <w:szCs w:val="24"/>
              </w:rPr>
              <w:t>1,</w:t>
            </w:r>
            <w:r>
              <w:rPr>
                <w:b/>
                <w:sz w:val="24"/>
                <w:szCs w:val="24"/>
              </w:rPr>
              <w:t>56</w:t>
            </w:r>
          </w:p>
        </w:tc>
        <w:tc>
          <w:tcPr>
            <w:tcW w:w="919" w:type="dxa"/>
            <w:tcBorders>
              <w:top w:val="single" w:sz="4" w:space="0" w:color="000000"/>
              <w:left w:val="single" w:sz="4" w:space="0" w:color="000000"/>
              <w:bottom w:val="single" w:sz="4" w:space="0" w:color="auto"/>
            </w:tcBorders>
            <w:vAlign w:val="center"/>
          </w:tcPr>
          <w:p w:rsidR="003C2007" w:rsidRPr="001714CC" w:rsidRDefault="003C2007" w:rsidP="003C2007">
            <w:pPr>
              <w:snapToGrid w:val="0"/>
              <w:jc w:val="center"/>
              <w:rPr>
                <w:sz w:val="24"/>
                <w:szCs w:val="24"/>
                <w:highlight w:val="green"/>
              </w:rPr>
            </w:pPr>
            <w:r w:rsidRPr="007E0506">
              <w:rPr>
                <w:sz w:val="24"/>
                <w:szCs w:val="24"/>
              </w:rPr>
              <w:t>1</w:t>
            </w:r>
            <w:r>
              <w:rPr>
                <w:sz w:val="24"/>
                <w:szCs w:val="24"/>
              </w:rPr>
              <w:t>0</w:t>
            </w:r>
            <w:r w:rsidRPr="007E0506">
              <w:rPr>
                <w:sz w:val="24"/>
                <w:szCs w:val="24"/>
              </w:rPr>
              <w:t>,</w:t>
            </w:r>
            <w:r>
              <w:rPr>
                <w:sz w:val="24"/>
                <w:szCs w:val="24"/>
              </w:rPr>
              <w:t>57</w:t>
            </w:r>
          </w:p>
        </w:tc>
        <w:tc>
          <w:tcPr>
            <w:tcW w:w="1207" w:type="dxa"/>
            <w:tcBorders>
              <w:top w:val="single" w:sz="4" w:space="0" w:color="000000"/>
              <w:left w:val="single" w:sz="4" w:space="0" w:color="000000"/>
              <w:bottom w:val="single" w:sz="4" w:space="0" w:color="auto"/>
              <w:right w:val="single" w:sz="4" w:space="0" w:color="000000"/>
            </w:tcBorders>
            <w:vAlign w:val="center"/>
          </w:tcPr>
          <w:p w:rsidR="003C2007" w:rsidRPr="001714CC" w:rsidRDefault="003C2007" w:rsidP="003C2007">
            <w:pPr>
              <w:snapToGrid w:val="0"/>
              <w:jc w:val="center"/>
              <w:rPr>
                <w:sz w:val="24"/>
                <w:szCs w:val="24"/>
                <w:highlight w:val="green"/>
              </w:rPr>
            </w:pPr>
            <w:r w:rsidRPr="00675BA1">
              <w:rPr>
                <w:sz w:val="24"/>
                <w:szCs w:val="24"/>
              </w:rPr>
              <w:t>273,68</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5</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Рекреационная зона</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7E0506" w:rsidRDefault="003C2007" w:rsidP="003C2007">
            <w:pPr>
              <w:snapToGrid w:val="0"/>
              <w:jc w:val="center"/>
              <w:rPr>
                <w:b/>
                <w:sz w:val="24"/>
                <w:szCs w:val="24"/>
              </w:rPr>
            </w:pPr>
            <w:r w:rsidRPr="007E0506">
              <w:rPr>
                <w:b/>
                <w:sz w:val="24"/>
                <w:szCs w:val="24"/>
              </w:rPr>
              <w:t>0,48</w:t>
            </w:r>
          </w:p>
        </w:tc>
        <w:tc>
          <w:tcPr>
            <w:tcW w:w="919" w:type="dxa"/>
            <w:tcBorders>
              <w:top w:val="single" w:sz="4" w:space="0" w:color="000000"/>
              <w:left w:val="single" w:sz="4" w:space="0" w:color="000000"/>
              <w:bottom w:val="single" w:sz="4" w:space="0" w:color="auto"/>
            </w:tcBorders>
            <w:vAlign w:val="center"/>
          </w:tcPr>
          <w:p w:rsidR="003C2007" w:rsidRPr="007E0506" w:rsidRDefault="003C2007" w:rsidP="003C2007">
            <w:pPr>
              <w:snapToGrid w:val="0"/>
              <w:jc w:val="center"/>
              <w:rPr>
                <w:sz w:val="24"/>
                <w:szCs w:val="24"/>
              </w:rPr>
            </w:pPr>
            <w:r w:rsidRPr="007E0506">
              <w:rPr>
                <w:sz w:val="24"/>
                <w:szCs w:val="24"/>
              </w:rPr>
              <w:t>3,25</w:t>
            </w:r>
          </w:p>
        </w:tc>
        <w:tc>
          <w:tcPr>
            <w:tcW w:w="1207" w:type="dxa"/>
            <w:tcBorders>
              <w:top w:val="single" w:sz="4" w:space="0" w:color="000000"/>
              <w:left w:val="single" w:sz="4" w:space="0" w:color="000000"/>
              <w:bottom w:val="single" w:sz="4" w:space="0" w:color="auto"/>
              <w:right w:val="single" w:sz="4" w:space="0" w:color="000000"/>
            </w:tcBorders>
            <w:vAlign w:val="center"/>
          </w:tcPr>
          <w:p w:rsidR="003C2007" w:rsidRPr="001714CC" w:rsidRDefault="003C2007" w:rsidP="003C2007">
            <w:pPr>
              <w:snapToGrid w:val="0"/>
              <w:jc w:val="center"/>
              <w:rPr>
                <w:sz w:val="24"/>
                <w:szCs w:val="24"/>
                <w:highlight w:val="green"/>
              </w:rPr>
            </w:pPr>
            <w:r w:rsidRPr="00675BA1">
              <w:rPr>
                <w:sz w:val="24"/>
                <w:szCs w:val="24"/>
              </w:rPr>
              <w:t>84,21</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6</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Зона сельскохозяйственного использования</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7E0506">
              <w:rPr>
                <w:b/>
                <w:sz w:val="24"/>
                <w:szCs w:val="24"/>
              </w:rPr>
              <w:t>3,70</w:t>
            </w:r>
          </w:p>
        </w:tc>
        <w:tc>
          <w:tcPr>
            <w:tcW w:w="919" w:type="dxa"/>
            <w:tcBorders>
              <w:top w:val="single" w:sz="4" w:space="0" w:color="auto"/>
              <w:left w:val="single" w:sz="4" w:space="0" w:color="000000"/>
              <w:bottom w:val="single" w:sz="4" w:space="0" w:color="000000"/>
            </w:tcBorders>
            <w:vAlign w:val="center"/>
          </w:tcPr>
          <w:p w:rsidR="003C2007" w:rsidRPr="001714CC" w:rsidRDefault="003C2007" w:rsidP="003C2007">
            <w:pPr>
              <w:snapToGrid w:val="0"/>
              <w:jc w:val="center"/>
              <w:rPr>
                <w:sz w:val="24"/>
                <w:szCs w:val="24"/>
                <w:highlight w:val="green"/>
              </w:rPr>
            </w:pPr>
            <w:r w:rsidRPr="007E0506">
              <w:rPr>
                <w:sz w:val="24"/>
                <w:szCs w:val="24"/>
              </w:rPr>
              <w:t>25,07</w:t>
            </w:r>
          </w:p>
        </w:tc>
        <w:tc>
          <w:tcPr>
            <w:tcW w:w="1207" w:type="dxa"/>
            <w:tcBorders>
              <w:top w:val="single" w:sz="4" w:space="0" w:color="auto"/>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r w:rsidRPr="00675BA1">
              <w:rPr>
                <w:sz w:val="24"/>
                <w:szCs w:val="24"/>
              </w:rPr>
              <w:t>649,12</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7</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Зона специального назначения</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7E0506">
              <w:rPr>
                <w:b/>
                <w:sz w:val="24"/>
                <w:szCs w:val="24"/>
              </w:rPr>
              <w:t>-</w:t>
            </w:r>
          </w:p>
        </w:tc>
        <w:tc>
          <w:tcPr>
            <w:tcW w:w="919" w:type="dxa"/>
            <w:tcBorders>
              <w:top w:val="single" w:sz="4" w:space="0" w:color="auto"/>
              <w:left w:val="single" w:sz="4" w:space="0" w:color="000000"/>
              <w:bottom w:val="single" w:sz="4" w:space="0" w:color="000000"/>
            </w:tcBorders>
            <w:vAlign w:val="center"/>
          </w:tcPr>
          <w:p w:rsidR="003C2007" w:rsidRPr="001714CC" w:rsidRDefault="003C2007" w:rsidP="003C2007">
            <w:pPr>
              <w:snapToGrid w:val="0"/>
              <w:jc w:val="center"/>
              <w:rPr>
                <w:sz w:val="24"/>
                <w:szCs w:val="24"/>
                <w:highlight w:val="green"/>
              </w:rPr>
            </w:pPr>
          </w:p>
        </w:tc>
        <w:tc>
          <w:tcPr>
            <w:tcW w:w="1207" w:type="dxa"/>
            <w:tcBorders>
              <w:top w:val="single" w:sz="4" w:space="0" w:color="auto"/>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8</w:t>
            </w: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Прочие</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7E0506" w:rsidRDefault="003C2007" w:rsidP="003C2007">
            <w:pPr>
              <w:snapToGrid w:val="0"/>
              <w:jc w:val="center"/>
              <w:rPr>
                <w:b/>
                <w:sz w:val="24"/>
                <w:szCs w:val="24"/>
                <w:highlight w:val="green"/>
              </w:rPr>
            </w:pPr>
            <w:r w:rsidRPr="007E0506">
              <w:rPr>
                <w:b/>
                <w:sz w:val="24"/>
                <w:szCs w:val="24"/>
              </w:rPr>
              <w:t>1,25</w:t>
            </w:r>
          </w:p>
        </w:tc>
        <w:tc>
          <w:tcPr>
            <w:tcW w:w="919" w:type="dxa"/>
            <w:vMerge w:val="restart"/>
            <w:tcBorders>
              <w:left w:val="single" w:sz="4" w:space="0" w:color="000000"/>
            </w:tcBorders>
            <w:vAlign w:val="center"/>
          </w:tcPr>
          <w:p w:rsidR="003C2007" w:rsidRPr="001714CC" w:rsidRDefault="003C2007" w:rsidP="003C2007">
            <w:pPr>
              <w:snapToGrid w:val="0"/>
              <w:jc w:val="center"/>
              <w:rPr>
                <w:sz w:val="24"/>
                <w:szCs w:val="24"/>
                <w:highlight w:val="green"/>
              </w:rPr>
            </w:pPr>
            <w:r w:rsidRPr="007E0506">
              <w:rPr>
                <w:sz w:val="24"/>
                <w:szCs w:val="24"/>
              </w:rPr>
              <w:t>8,47</w:t>
            </w:r>
          </w:p>
        </w:tc>
        <w:tc>
          <w:tcPr>
            <w:tcW w:w="1207" w:type="dxa"/>
            <w:vMerge w:val="restart"/>
            <w:tcBorders>
              <w:left w:val="single" w:sz="4" w:space="0" w:color="000000"/>
              <w:right w:val="single" w:sz="4" w:space="0" w:color="000000"/>
            </w:tcBorders>
            <w:vAlign w:val="center"/>
          </w:tcPr>
          <w:p w:rsidR="003C2007" w:rsidRPr="001714CC" w:rsidRDefault="003C2007" w:rsidP="003C2007">
            <w:pPr>
              <w:snapToGrid w:val="0"/>
              <w:jc w:val="center"/>
              <w:rPr>
                <w:sz w:val="24"/>
                <w:szCs w:val="24"/>
                <w:highlight w:val="green"/>
              </w:rPr>
            </w:pPr>
            <w:r w:rsidRPr="00675BA1">
              <w:rPr>
                <w:sz w:val="24"/>
                <w:szCs w:val="24"/>
              </w:rPr>
              <w:t>219,29</w:t>
            </w: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8.1</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Озеленение предприятий, дорог, вдоль рек</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CC5EB3">
            <w:pPr>
              <w:snapToGrid w:val="0"/>
              <w:jc w:val="center"/>
              <w:rPr>
                <w:sz w:val="24"/>
                <w:szCs w:val="24"/>
                <w:highlight w:val="green"/>
              </w:rPr>
            </w:pPr>
            <w:r w:rsidRPr="007E0506">
              <w:rPr>
                <w:sz w:val="24"/>
                <w:szCs w:val="24"/>
              </w:rPr>
              <w:t>1,25</w:t>
            </w:r>
          </w:p>
        </w:tc>
        <w:tc>
          <w:tcPr>
            <w:tcW w:w="919" w:type="dxa"/>
            <w:vMerge/>
            <w:tcBorders>
              <w:left w:val="single" w:sz="4" w:space="0" w:color="000000"/>
            </w:tcBorders>
            <w:vAlign w:val="center"/>
          </w:tcPr>
          <w:p w:rsidR="003C2007" w:rsidRPr="001714CC" w:rsidRDefault="003C2007" w:rsidP="00CC5EB3">
            <w:pPr>
              <w:snapToGrid w:val="0"/>
              <w:jc w:val="center"/>
              <w:rPr>
                <w:color w:val="FF0000"/>
                <w:sz w:val="24"/>
                <w:szCs w:val="24"/>
                <w:highlight w:val="green"/>
              </w:rPr>
            </w:pPr>
          </w:p>
        </w:tc>
        <w:tc>
          <w:tcPr>
            <w:tcW w:w="1207" w:type="dxa"/>
            <w:vMerge/>
            <w:tcBorders>
              <w:left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8.2</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Земли водного фонда</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7E0506" w:rsidRDefault="003C2007" w:rsidP="00CC5EB3">
            <w:pPr>
              <w:snapToGrid w:val="0"/>
              <w:jc w:val="center"/>
              <w:rPr>
                <w:sz w:val="24"/>
                <w:szCs w:val="24"/>
              </w:rPr>
            </w:pPr>
            <w:r w:rsidRPr="007E0506">
              <w:rPr>
                <w:sz w:val="24"/>
                <w:szCs w:val="24"/>
              </w:rPr>
              <w:t>-</w:t>
            </w:r>
          </w:p>
        </w:tc>
        <w:tc>
          <w:tcPr>
            <w:tcW w:w="919" w:type="dxa"/>
            <w:vMerge/>
            <w:tcBorders>
              <w:left w:val="single" w:sz="4" w:space="0" w:color="000000"/>
            </w:tcBorders>
            <w:vAlign w:val="center"/>
          </w:tcPr>
          <w:p w:rsidR="003C2007" w:rsidRPr="001714CC" w:rsidRDefault="003C2007" w:rsidP="00CC5EB3">
            <w:pPr>
              <w:snapToGrid w:val="0"/>
              <w:jc w:val="center"/>
              <w:rPr>
                <w:color w:val="FF0000"/>
                <w:sz w:val="24"/>
                <w:szCs w:val="24"/>
                <w:highlight w:val="green"/>
              </w:rPr>
            </w:pPr>
          </w:p>
        </w:tc>
        <w:tc>
          <w:tcPr>
            <w:tcW w:w="1207" w:type="dxa"/>
            <w:vMerge/>
            <w:tcBorders>
              <w:left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8.3</w:t>
            </w:r>
          </w:p>
        </w:tc>
        <w:tc>
          <w:tcPr>
            <w:tcW w:w="4536" w:type="dxa"/>
            <w:tcBorders>
              <w:left w:val="single" w:sz="4" w:space="0" w:color="000000"/>
              <w:bottom w:val="single" w:sz="4" w:space="0" w:color="000000"/>
            </w:tcBorders>
            <w:vAlign w:val="center"/>
          </w:tcPr>
          <w:p w:rsidR="003C2007" w:rsidRPr="00CE7DD0" w:rsidRDefault="003C2007" w:rsidP="00CC5EB3">
            <w:pPr>
              <w:snapToGrid w:val="0"/>
              <w:rPr>
                <w:sz w:val="24"/>
                <w:szCs w:val="24"/>
              </w:rPr>
            </w:pPr>
            <w:r w:rsidRPr="00CE7DD0">
              <w:rPr>
                <w:sz w:val="24"/>
                <w:szCs w:val="24"/>
              </w:rPr>
              <w:t>Пустыри</w:t>
            </w:r>
          </w:p>
        </w:tc>
        <w:tc>
          <w:tcPr>
            <w:tcW w:w="850" w:type="dxa"/>
            <w:tcBorders>
              <w:left w:val="single" w:sz="4" w:space="0" w:color="000000"/>
              <w:bottom w:val="single" w:sz="4" w:space="0" w:color="000000"/>
            </w:tcBorders>
            <w:vAlign w:val="center"/>
          </w:tcPr>
          <w:p w:rsidR="003C2007" w:rsidRPr="00CE7DD0" w:rsidRDefault="003C2007" w:rsidP="00CC5EB3">
            <w:pPr>
              <w:snapToGrid w:val="0"/>
              <w:jc w:val="center"/>
              <w:rPr>
                <w:sz w:val="24"/>
                <w:szCs w:val="24"/>
              </w:rPr>
            </w:pPr>
            <w:r w:rsidRPr="00CE7DD0">
              <w:rPr>
                <w:sz w:val="24"/>
                <w:szCs w:val="24"/>
              </w:rPr>
              <w:t>га</w:t>
            </w:r>
          </w:p>
        </w:tc>
        <w:tc>
          <w:tcPr>
            <w:tcW w:w="1560" w:type="dxa"/>
            <w:tcBorders>
              <w:left w:val="single" w:sz="4" w:space="0" w:color="000000"/>
              <w:bottom w:val="single" w:sz="4" w:space="0" w:color="000000"/>
            </w:tcBorders>
            <w:vAlign w:val="center"/>
          </w:tcPr>
          <w:p w:rsidR="003C2007" w:rsidRPr="007E0506" w:rsidRDefault="003C2007" w:rsidP="00CC5EB3">
            <w:pPr>
              <w:snapToGrid w:val="0"/>
              <w:jc w:val="center"/>
              <w:rPr>
                <w:sz w:val="24"/>
                <w:szCs w:val="24"/>
              </w:rPr>
            </w:pPr>
            <w:r w:rsidRPr="007E0506">
              <w:rPr>
                <w:sz w:val="24"/>
                <w:szCs w:val="24"/>
              </w:rPr>
              <w:t>-</w:t>
            </w:r>
          </w:p>
        </w:tc>
        <w:tc>
          <w:tcPr>
            <w:tcW w:w="919" w:type="dxa"/>
            <w:vMerge/>
            <w:tcBorders>
              <w:left w:val="single" w:sz="4" w:space="0" w:color="000000"/>
              <w:bottom w:val="single" w:sz="4" w:space="0" w:color="000000"/>
            </w:tcBorders>
            <w:vAlign w:val="center"/>
          </w:tcPr>
          <w:p w:rsidR="003C2007" w:rsidRPr="001714CC" w:rsidRDefault="003C2007" w:rsidP="00CC5EB3">
            <w:pPr>
              <w:snapToGrid w:val="0"/>
              <w:jc w:val="center"/>
              <w:rPr>
                <w:color w:val="FF0000"/>
                <w:sz w:val="24"/>
                <w:szCs w:val="24"/>
                <w:highlight w:val="green"/>
              </w:rPr>
            </w:pPr>
          </w:p>
        </w:tc>
        <w:tc>
          <w:tcPr>
            <w:tcW w:w="1207" w:type="dxa"/>
            <w:vMerge/>
            <w:tcBorders>
              <w:left w:val="single" w:sz="4" w:space="0" w:color="000000"/>
              <w:bottom w:val="single" w:sz="4" w:space="0" w:color="000000"/>
              <w:right w:val="single" w:sz="4" w:space="0" w:color="000000"/>
            </w:tcBorders>
            <w:vAlign w:val="center"/>
          </w:tcPr>
          <w:p w:rsidR="003C2007" w:rsidRPr="001714CC" w:rsidRDefault="003C2007" w:rsidP="00CC5EB3">
            <w:pPr>
              <w:snapToGrid w:val="0"/>
              <w:jc w:val="center"/>
              <w:rPr>
                <w:color w:val="FF0000"/>
                <w:sz w:val="24"/>
                <w:szCs w:val="24"/>
                <w:highlight w:val="green"/>
              </w:rPr>
            </w:pPr>
          </w:p>
        </w:tc>
      </w:tr>
      <w:tr w:rsidR="003C2007" w:rsidRPr="001714CC" w:rsidTr="007E0765">
        <w:trPr>
          <w:trHeight w:val="20"/>
        </w:trPr>
        <w:tc>
          <w:tcPr>
            <w:tcW w:w="568" w:type="dxa"/>
            <w:tcBorders>
              <w:left w:val="single" w:sz="4" w:space="0" w:color="000000"/>
              <w:bottom w:val="single" w:sz="4" w:space="0" w:color="000000"/>
            </w:tcBorders>
            <w:vAlign w:val="center"/>
          </w:tcPr>
          <w:p w:rsidR="003C2007" w:rsidRPr="00CE7DD0" w:rsidRDefault="003C2007" w:rsidP="003C2007">
            <w:pPr>
              <w:snapToGrid w:val="0"/>
              <w:jc w:val="center"/>
              <w:rPr>
                <w:color w:val="FF0000"/>
                <w:sz w:val="24"/>
                <w:szCs w:val="24"/>
              </w:rPr>
            </w:pPr>
          </w:p>
        </w:tc>
        <w:tc>
          <w:tcPr>
            <w:tcW w:w="4536" w:type="dxa"/>
            <w:tcBorders>
              <w:left w:val="single" w:sz="4" w:space="0" w:color="000000"/>
              <w:bottom w:val="single" w:sz="4" w:space="0" w:color="000000"/>
            </w:tcBorders>
            <w:vAlign w:val="center"/>
          </w:tcPr>
          <w:p w:rsidR="003C2007" w:rsidRPr="00CE7DD0" w:rsidRDefault="003C2007" w:rsidP="003C2007">
            <w:pPr>
              <w:snapToGrid w:val="0"/>
              <w:rPr>
                <w:b/>
                <w:sz w:val="24"/>
                <w:szCs w:val="24"/>
              </w:rPr>
            </w:pPr>
            <w:r w:rsidRPr="00CE7DD0">
              <w:rPr>
                <w:b/>
                <w:sz w:val="24"/>
                <w:szCs w:val="24"/>
              </w:rPr>
              <w:t>Итого</w:t>
            </w:r>
          </w:p>
        </w:tc>
        <w:tc>
          <w:tcPr>
            <w:tcW w:w="850" w:type="dxa"/>
            <w:tcBorders>
              <w:left w:val="single" w:sz="4" w:space="0" w:color="000000"/>
              <w:bottom w:val="single" w:sz="4" w:space="0" w:color="000000"/>
            </w:tcBorders>
            <w:vAlign w:val="center"/>
          </w:tcPr>
          <w:p w:rsidR="003C2007" w:rsidRPr="00CE7DD0" w:rsidRDefault="003C2007" w:rsidP="003C2007">
            <w:pPr>
              <w:snapToGrid w:val="0"/>
              <w:jc w:val="center"/>
              <w:rPr>
                <w:b/>
                <w:sz w:val="24"/>
                <w:szCs w:val="24"/>
              </w:rPr>
            </w:pPr>
            <w:r w:rsidRPr="00CE7DD0">
              <w:rPr>
                <w:b/>
                <w:sz w:val="24"/>
                <w:szCs w:val="24"/>
              </w:rPr>
              <w:t>га</w:t>
            </w:r>
          </w:p>
        </w:tc>
        <w:tc>
          <w:tcPr>
            <w:tcW w:w="1560"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9B2AE3">
              <w:rPr>
                <w:b/>
                <w:sz w:val="24"/>
                <w:szCs w:val="24"/>
              </w:rPr>
              <w:t>14,76</w:t>
            </w:r>
          </w:p>
        </w:tc>
        <w:tc>
          <w:tcPr>
            <w:tcW w:w="919" w:type="dxa"/>
            <w:tcBorders>
              <w:left w:val="single" w:sz="4" w:space="0" w:color="000000"/>
              <w:bottom w:val="single" w:sz="4" w:space="0" w:color="000000"/>
            </w:tcBorders>
            <w:vAlign w:val="center"/>
          </w:tcPr>
          <w:p w:rsidR="003C2007" w:rsidRPr="001714CC" w:rsidRDefault="003C2007" w:rsidP="003C2007">
            <w:pPr>
              <w:snapToGrid w:val="0"/>
              <w:jc w:val="center"/>
              <w:rPr>
                <w:b/>
                <w:sz w:val="24"/>
                <w:szCs w:val="24"/>
                <w:highlight w:val="green"/>
              </w:rPr>
            </w:pPr>
            <w:r w:rsidRPr="007E0506">
              <w:rPr>
                <w:b/>
                <w:sz w:val="24"/>
                <w:szCs w:val="24"/>
              </w:rPr>
              <w:t>100,00</w:t>
            </w:r>
          </w:p>
        </w:tc>
        <w:tc>
          <w:tcPr>
            <w:tcW w:w="1207" w:type="dxa"/>
            <w:tcBorders>
              <w:left w:val="single" w:sz="4" w:space="0" w:color="000000"/>
              <w:bottom w:val="single" w:sz="4" w:space="0" w:color="000000"/>
              <w:right w:val="single" w:sz="4" w:space="0" w:color="000000"/>
            </w:tcBorders>
            <w:vAlign w:val="center"/>
          </w:tcPr>
          <w:p w:rsidR="003C2007" w:rsidRPr="001714CC" w:rsidRDefault="003C2007" w:rsidP="003C2007">
            <w:pPr>
              <w:snapToGrid w:val="0"/>
              <w:jc w:val="center"/>
              <w:rPr>
                <w:b/>
                <w:sz w:val="24"/>
                <w:szCs w:val="24"/>
                <w:highlight w:val="green"/>
              </w:rPr>
            </w:pPr>
            <w:r w:rsidRPr="00675BA1">
              <w:rPr>
                <w:b/>
                <w:sz w:val="24"/>
                <w:szCs w:val="24"/>
              </w:rPr>
              <w:t>2589,47</w:t>
            </w:r>
          </w:p>
        </w:tc>
      </w:tr>
    </w:tbl>
    <w:p w:rsidR="007E0765" w:rsidRPr="00714F9B" w:rsidRDefault="007E0765" w:rsidP="007E0765">
      <w:pPr>
        <w:tabs>
          <w:tab w:val="left" w:pos="7185"/>
        </w:tabs>
        <w:ind w:left="-142"/>
        <w:jc w:val="both"/>
        <w:rPr>
          <w:b/>
          <w:sz w:val="28"/>
          <w:szCs w:val="28"/>
          <w:highlight w:val="lightGray"/>
        </w:rPr>
      </w:pPr>
    </w:p>
    <w:p w:rsidR="007E0765" w:rsidRPr="00CE7DD0" w:rsidRDefault="007E0765" w:rsidP="007E0765">
      <w:pPr>
        <w:tabs>
          <w:tab w:val="left" w:pos="7185"/>
        </w:tabs>
        <w:ind w:left="-142"/>
        <w:jc w:val="center"/>
        <w:rPr>
          <w:b/>
          <w:sz w:val="28"/>
          <w:szCs w:val="28"/>
        </w:rPr>
      </w:pPr>
      <w:r w:rsidRPr="0074301D">
        <w:rPr>
          <w:b/>
          <w:sz w:val="28"/>
          <w:szCs w:val="28"/>
          <w:lang w:eastAsia="ar-SA"/>
        </w:rPr>
        <w:t xml:space="preserve">4.  </w:t>
      </w:r>
      <w:r w:rsidRPr="00CE7DD0">
        <w:rPr>
          <w:b/>
          <w:sz w:val="28"/>
          <w:szCs w:val="28"/>
          <w:lang w:eastAsia="ar-SA"/>
        </w:rPr>
        <w:t>Основные технико-экономические показатели</w:t>
      </w:r>
    </w:p>
    <w:p w:rsidR="007E0765" w:rsidRPr="00CE7DD0" w:rsidRDefault="007E0765" w:rsidP="007E0765">
      <w:pPr>
        <w:tabs>
          <w:tab w:val="center" w:pos="9639"/>
        </w:tabs>
        <w:ind w:right="141" w:firstLine="567"/>
        <w:jc w:val="center"/>
        <w:rPr>
          <w:b/>
          <w:sz w:val="28"/>
        </w:rPr>
      </w:pPr>
      <w:r w:rsidRPr="00CE7DD0">
        <w:rPr>
          <w:b/>
          <w:sz w:val="28"/>
        </w:rPr>
        <w:t>Новопокровского сельского поселения</w:t>
      </w:r>
    </w:p>
    <w:p w:rsidR="007E0765" w:rsidRPr="002612EB" w:rsidRDefault="007E0765" w:rsidP="007E0765">
      <w:pPr>
        <w:tabs>
          <w:tab w:val="left" w:pos="7185"/>
        </w:tabs>
        <w:ind w:right="-143"/>
        <w:jc w:val="center"/>
        <w:rPr>
          <w:sz w:val="28"/>
          <w:szCs w:val="28"/>
        </w:rPr>
      </w:pPr>
      <w:r>
        <w:rPr>
          <w:sz w:val="28"/>
          <w:szCs w:val="28"/>
        </w:rPr>
        <w:t xml:space="preserve">                                                                                                                    Т</w:t>
      </w:r>
      <w:r w:rsidRPr="002612EB">
        <w:rPr>
          <w:sz w:val="28"/>
          <w:szCs w:val="28"/>
        </w:rPr>
        <w:t xml:space="preserve">аблица </w:t>
      </w:r>
      <w:r>
        <w:rPr>
          <w:sz w:val="28"/>
          <w:szCs w:val="28"/>
        </w:rPr>
        <w:t>3</w:t>
      </w:r>
      <w:r w:rsidRPr="002612EB">
        <w:rPr>
          <w:sz w:val="28"/>
          <w:szCs w:val="28"/>
        </w:rPr>
        <w:t>2</w:t>
      </w:r>
    </w:p>
    <w:tbl>
      <w:tblPr>
        <w:tblW w:w="1006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709"/>
        <w:gridCol w:w="4536"/>
        <w:gridCol w:w="1417"/>
        <w:gridCol w:w="1701"/>
        <w:gridCol w:w="1276"/>
        <w:gridCol w:w="425"/>
      </w:tblGrid>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xml:space="preserve">№ </w:t>
            </w:r>
            <w:proofErr w:type="spellStart"/>
            <w:proofErr w:type="gramStart"/>
            <w:r w:rsidRPr="00110F9D">
              <w:rPr>
                <w:b/>
                <w:sz w:val="22"/>
                <w:szCs w:val="22"/>
              </w:rPr>
              <w:t>п</w:t>
            </w:r>
            <w:proofErr w:type="spellEnd"/>
            <w:proofErr w:type="gramEnd"/>
            <w:r w:rsidRPr="00110F9D">
              <w:rPr>
                <w:b/>
                <w:sz w:val="22"/>
                <w:szCs w:val="22"/>
              </w:rPr>
              <w:t>/</w:t>
            </w:r>
            <w:proofErr w:type="spellStart"/>
            <w:r w:rsidRPr="00110F9D">
              <w:rPr>
                <w:b/>
                <w:sz w:val="22"/>
                <w:szCs w:val="22"/>
              </w:rPr>
              <w:t>п</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xml:space="preserve">Наименование </w:t>
            </w:r>
          </w:p>
          <w:p w:rsidR="003C2007" w:rsidRPr="00110F9D" w:rsidRDefault="003C2007" w:rsidP="003C2007">
            <w:pPr>
              <w:jc w:val="center"/>
              <w:rPr>
                <w:b/>
                <w:sz w:val="22"/>
                <w:szCs w:val="22"/>
              </w:rPr>
            </w:pPr>
            <w:r w:rsidRPr="00110F9D">
              <w:rPr>
                <w:b/>
                <w:sz w:val="22"/>
                <w:szCs w:val="22"/>
              </w:rPr>
              <w:t>показателей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Ед.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Современное состояние</w:t>
            </w:r>
            <w:r>
              <w:rPr>
                <w:b/>
                <w:sz w:val="22"/>
                <w:szCs w:val="22"/>
              </w:rPr>
              <w:t>, 2014 год</w:t>
            </w:r>
            <w:r w:rsidRPr="00110F9D">
              <w:rPr>
                <w:b/>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Расчетный срок</w:t>
            </w:r>
            <w:r>
              <w:rPr>
                <w:b/>
                <w:sz w:val="22"/>
                <w:szCs w:val="22"/>
              </w:rPr>
              <w:t>,</w:t>
            </w:r>
            <w:r w:rsidRPr="00110F9D">
              <w:rPr>
                <w:b/>
                <w:sz w:val="22"/>
                <w:szCs w:val="22"/>
              </w:rPr>
              <w:t xml:space="preserve"> </w:t>
            </w:r>
            <w:smartTag w:uri="urn:schemas-microsoft-com:office:smarttags" w:element="metricconverter">
              <w:smartTagPr>
                <w:attr w:name="ProductID" w:val="2030 г"/>
              </w:smartTagPr>
              <w:r w:rsidRPr="00110F9D">
                <w:rPr>
                  <w:b/>
                  <w:sz w:val="22"/>
                  <w:szCs w:val="22"/>
                </w:rPr>
                <w:t>2030 г</w:t>
              </w:r>
            </w:smartTag>
            <w:r w:rsidRPr="00110F9D">
              <w:rPr>
                <w:b/>
                <w:sz w:val="22"/>
                <w:szCs w:val="22"/>
              </w:rPr>
              <w:t>.</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Территория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Общая площадь земель в границах населенного пункта, в том числе территории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BE185A">
              <w:rPr>
                <w:b/>
                <w:color w:val="000000"/>
                <w:sz w:val="22"/>
                <w:szCs w:val="22"/>
              </w:rPr>
              <w:t>46184,00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BE185A">
              <w:rPr>
                <w:b/>
                <w:color w:val="000000"/>
                <w:sz w:val="22"/>
                <w:szCs w:val="22"/>
              </w:rPr>
              <w:t>46184,00</w:t>
            </w:r>
          </w:p>
        </w:tc>
        <w:tc>
          <w:tcPr>
            <w:tcW w:w="425" w:type="dxa"/>
            <w:tcBorders>
              <w:top w:val="nil"/>
              <w:left w:val="single" w:sz="4" w:space="0" w:color="auto"/>
              <w:bottom w:val="nil"/>
              <w:right w:val="nil"/>
            </w:tcBorders>
          </w:tcPr>
          <w:p w:rsidR="003C2007" w:rsidRPr="00BE185A" w:rsidRDefault="003C2007" w:rsidP="00CC5EB3">
            <w:pPr>
              <w:jc w:val="center"/>
              <w:rPr>
                <w:b/>
                <w:color w:val="000000"/>
                <w:sz w:val="22"/>
                <w:szCs w:val="22"/>
              </w:rPr>
            </w:pPr>
          </w:p>
        </w:tc>
      </w:tr>
      <w:tr w:rsidR="003C2007" w:rsidRPr="002215D8" w:rsidTr="00E74A93">
        <w:trPr>
          <w:trHeight w:val="20"/>
          <w:tblHeader/>
        </w:trPr>
        <w:tc>
          <w:tcPr>
            <w:tcW w:w="709" w:type="dxa"/>
            <w:vMerge w:val="restart"/>
            <w:tcBorders>
              <w:top w:val="single" w:sz="4" w:space="0" w:color="auto"/>
              <w:left w:val="single" w:sz="4" w:space="0" w:color="auto"/>
              <w:right w:val="single" w:sz="4" w:space="0" w:color="auto"/>
            </w:tcBorders>
            <w:shd w:val="clear" w:color="auto" w:fill="auto"/>
          </w:tcPr>
          <w:p w:rsidR="003C2007" w:rsidRPr="002F098D" w:rsidRDefault="003C2007" w:rsidP="003C2007">
            <w:pPr>
              <w:rPr>
                <w:sz w:val="22"/>
                <w:szCs w:val="22"/>
              </w:rPr>
            </w:pPr>
            <w:r w:rsidRPr="002F098D">
              <w:rPr>
                <w:sz w:val="22"/>
                <w:szCs w:val="22"/>
              </w:rPr>
              <w:t>1.1.1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 xml:space="preserve">Жилых зон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E185A" w:rsidRDefault="003C2007" w:rsidP="003C2007">
            <w:pPr>
              <w:jc w:val="center"/>
              <w:rPr>
                <w:b/>
                <w:sz w:val="22"/>
                <w:szCs w:val="22"/>
              </w:rPr>
            </w:pPr>
            <w:r w:rsidRPr="00BE185A">
              <w:rPr>
                <w:b/>
                <w:sz w:val="22"/>
                <w:szCs w:val="22"/>
              </w:rPr>
              <w:t>1537,27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112395">
              <w:rPr>
                <w:b/>
                <w:sz w:val="22"/>
                <w:szCs w:val="22"/>
              </w:rPr>
              <w:t>1669,87</w:t>
            </w:r>
          </w:p>
        </w:tc>
        <w:tc>
          <w:tcPr>
            <w:tcW w:w="425" w:type="dxa"/>
            <w:tcBorders>
              <w:top w:val="nil"/>
              <w:left w:val="single" w:sz="4" w:space="0" w:color="auto"/>
              <w:bottom w:val="nil"/>
              <w:right w:val="nil"/>
            </w:tcBorders>
          </w:tcPr>
          <w:p w:rsidR="003C2007" w:rsidRPr="00112395"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sz w:val="22"/>
                <w:szCs w:val="22"/>
              </w:rPr>
            </w:pPr>
            <w:r w:rsidRPr="00110F9D">
              <w:rPr>
                <w:sz w:val="22"/>
                <w:szCs w:val="22"/>
              </w:rPr>
              <w:t>из них: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 </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sz w:val="22"/>
                <w:szCs w:val="22"/>
              </w:rPr>
            </w:pPr>
            <w:r w:rsidRPr="00110F9D">
              <w:rPr>
                <w:sz w:val="22"/>
                <w:szCs w:val="22"/>
              </w:rPr>
              <w:t>- блокированные жилые дома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E185A" w:rsidRDefault="003C2007" w:rsidP="00CC5EB3">
            <w:pPr>
              <w:jc w:val="center"/>
              <w:rPr>
                <w:sz w:val="22"/>
                <w:szCs w:val="22"/>
              </w:rPr>
            </w:pPr>
            <w:r w:rsidRPr="00BE185A">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112395">
              <w:rPr>
                <w:sz w:val="22"/>
                <w:szCs w:val="22"/>
              </w:rPr>
              <w:t>-</w:t>
            </w:r>
          </w:p>
        </w:tc>
        <w:tc>
          <w:tcPr>
            <w:tcW w:w="425" w:type="dxa"/>
            <w:tcBorders>
              <w:top w:val="nil"/>
              <w:left w:val="single" w:sz="4" w:space="0" w:color="auto"/>
              <w:bottom w:val="nil"/>
              <w:right w:val="nil"/>
            </w:tcBorders>
          </w:tcPr>
          <w:p w:rsidR="003C2007" w:rsidRPr="00112395" w:rsidRDefault="003C2007" w:rsidP="00CC5EB3">
            <w:pPr>
              <w:jc w:val="center"/>
              <w:rPr>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sz w:val="22"/>
                <w:szCs w:val="22"/>
              </w:rPr>
            </w:pPr>
            <w:r w:rsidRPr="00110F9D">
              <w:rPr>
                <w:sz w:val="22"/>
                <w:szCs w:val="22"/>
              </w:rPr>
              <w:t>- индивидуальные жилые дома с приусадебными земельными участками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1B6A7F">
              <w:rPr>
                <w:sz w:val="22"/>
                <w:szCs w:val="22"/>
              </w:rPr>
              <w:t>1</w:t>
            </w:r>
            <w:r>
              <w:rPr>
                <w:sz w:val="22"/>
                <w:szCs w:val="22"/>
              </w:rPr>
              <w:t>516</w:t>
            </w:r>
            <w:r w:rsidRPr="001B6A7F">
              <w:rPr>
                <w:sz w:val="22"/>
                <w:szCs w:val="22"/>
              </w:rPr>
              <w:t>,</w:t>
            </w:r>
            <w:r>
              <w:rPr>
                <w:sz w:val="22"/>
                <w:szCs w:val="22"/>
              </w:rPr>
              <w:t>4</w:t>
            </w:r>
            <w:r w:rsidRPr="001B6A7F">
              <w:rPr>
                <w:sz w:val="22"/>
                <w:szCs w:val="22"/>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112395">
              <w:rPr>
                <w:sz w:val="22"/>
                <w:szCs w:val="22"/>
              </w:rPr>
              <w:t>1515,16</w:t>
            </w:r>
          </w:p>
        </w:tc>
        <w:tc>
          <w:tcPr>
            <w:tcW w:w="425" w:type="dxa"/>
            <w:tcBorders>
              <w:top w:val="nil"/>
              <w:left w:val="single" w:sz="4" w:space="0" w:color="auto"/>
              <w:bottom w:val="nil"/>
              <w:right w:val="nil"/>
            </w:tcBorders>
          </w:tcPr>
          <w:p w:rsidR="003C2007" w:rsidRPr="00112395" w:rsidRDefault="003C2007" w:rsidP="00CC5EB3">
            <w:pPr>
              <w:jc w:val="center"/>
              <w:rPr>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sz w:val="22"/>
                <w:szCs w:val="22"/>
              </w:rPr>
            </w:pPr>
            <w:r w:rsidRPr="00110F9D">
              <w:rPr>
                <w:sz w:val="22"/>
                <w:szCs w:val="22"/>
              </w:rPr>
              <w:t>- многоквартирные  жилые дома секционного типа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E185A" w:rsidRDefault="003C2007" w:rsidP="00CC5EB3">
            <w:pPr>
              <w:jc w:val="center"/>
              <w:rPr>
                <w:sz w:val="22"/>
                <w:szCs w:val="22"/>
              </w:rPr>
            </w:pPr>
            <w:r w:rsidRPr="00BE185A">
              <w:rPr>
                <w:sz w:val="22"/>
                <w:szCs w:val="22"/>
              </w:rPr>
              <w:t>20,82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112395">
              <w:rPr>
                <w:sz w:val="22"/>
                <w:szCs w:val="22"/>
              </w:rPr>
              <w:t>46,70</w:t>
            </w:r>
          </w:p>
        </w:tc>
        <w:tc>
          <w:tcPr>
            <w:tcW w:w="425" w:type="dxa"/>
            <w:tcBorders>
              <w:top w:val="nil"/>
              <w:left w:val="single" w:sz="4" w:space="0" w:color="auto"/>
              <w:bottom w:val="nil"/>
              <w:right w:val="nil"/>
            </w:tcBorders>
          </w:tcPr>
          <w:p w:rsidR="003C2007" w:rsidRPr="00112395" w:rsidRDefault="003C2007" w:rsidP="00CC5EB3">
            <w:pPr>
              <w:jc w:val="center"/>
              <w:rPr>
                <w:sz w:val="22"/>
                <w:szCs w:val="22"/>
              </w:rPr>
            </w:pPr>
          </w:p>
        </w:tc>
      </w:tr>
      <w:tr w:rsidR="003C2007" w:rsidRPr="002215D8" w:rsidTr="00E74A93">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sz w:val="22"/>
                <w:szCs w:val="22"/>
              </w:rPr>
            </w:pPr>
            <w:r w:rsidRPr="00110F9D">
              <w:rPr>
                <w:sz w:val="22"/>
                <w:szCs w:val="22"/>
              </w:rPr>
              <w:t>- резервная жилая застройка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E185A" w:rsidRDefault="003C2007" w:rsidP="00CC5EB3">
            <w:pPr>
              <w:jc w:val="center"/>
              <w:rPr>
                <w:sz w:val="22"/>
                <w:szCs w:val="22"/>
              </w:rPr>
            </w:pPr>
            <w:r w:rsidRPr="00BE185A">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112395">
              <w:rPr>
                <w:sz w:val="22"/>
                <w:szCs w:val="22"/>
              </w:rPr>
              <w:t>108,01</w:t>
            </w:r>
          </w:p>
        </w:tc>
        <w:tc>
          <w:tcPr>
            <w:tcW w:w="425" w:type="dxa"/>
            <w:tcBorders>
              <w:top w:val="nil"/>
              <w:left w:val="single" w:sz="4" w:space="0" w:color="auto"/>
              <w:bottom w:val="nil"/>
              <w:right w:val="nil"/>
            </w:tcBorders>
          </w:tcPr>
          <w:p w:rsidR="003C2007" w:rsidRPr="00112395" w:rsidRDefault="003C2007" w:rsidP="00CC5EB3">
            <w:pPr>
              <w:jc w:val="center"/>
              <w:rPr>
                <w:sz w:val="22"/>
                <w:szCs w:val="22"/>
              </w:rPr>
            </w:pPr>
          </w:p>
        </w:tc>
      </w:tr>
      <w:tr w:rsidR="003C2007" w:rsidRPr="002215D8" w:rsidTr="00E74A93">
        <w:trPr>
          <w:trHeight w:val="20"/>
          <w:tblHeader/>
        </w:trPr>
        <w:tc>
          <w:tcPr>
            <w:tcW w:w="709" w:type="dxa"/>
            <w:tcBorders>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lastRenderedPageBreak/>
              <w:t>1.1.2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Общественно-деловых зон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D2207" w:rsidRDefault="003C2007" w:rsidP="003C2007">
            <w:pPr>
              <w:jc w:val="center"/>
              <w:rPr>
                <w:b/>
                <w:sz w:val="22"/>
                <w:szCs w:val="22"/>
              </w:rPr>
            </w:pPr>
            <w:r w:rsidRPr="00BD2207">
              <w:rPr>
                <w:b/>
                <w:sz w:val="22"/>
                <w:szCs w:val="22"/>
              </w:rPr>
              <w:t>56,69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D2207" w:rsidRDefault="003C2007" w:rsidP="003C2007">
            <w:pPr>
              <w:jc w:val="center"/>
              <w:rPr>
                <w:b/>
                <w:sz w:val="22"/>
                <w:szCs w:val="22"/>
              </w:rPr>
            </w:pPr>
            <w:r w:rsidRPr="00BD2207">
              <w:rPr>
                <w:b/>
                <w:sz w:val="22"/>
                <w:szCs w:val="22"/>
              </w:rPr>
              <w:t>88,79</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sz w:val="22"/>
                <w:szCs w:val="22"/>
              </w:rPr>
            </w:pPr>
            <w:r w:rsidRPr="00110F9D">
              <w:rPr>
                <w:sz w:val="22"/>
                <w:szCs w:val="22"/>
              </w:rPr>
              <w:t>Резервные территории общественно-деловых зон (за расчетный срок)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sz w:val="22"/>
                <w:szCs w:val="22"/>
                <w:highlight w:val="green"/>
              </w:rPr>
            </w:pPr>
            <w:r w:rsidRPr="00BE185A">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sz w:val="22"/>
                <w:szCs w:val="22"/>
                <w:highlight w:val="green"/>
              </w:rPr>
            </w:pPr>
            <w:r w:rsidRPr="00112395">
              <w:rPr>
                <w:sz w:val="22"/>
                <w:szCs w:val="22"/>
              </w:rPr>
              <w:t>-</w:t>
            </w:r>
          </w:p>
        </w:tc>
        <w:tc>
          <w:tcPr>
            <w:tcW w:w="425" w:type="dxa"/>
            <w:tcBorders>
              <w:top w:val="nil"/>
              <w:left w:val="single" w:sz="4" w:space="0" w:color="auto"/>
              <w:bottom w:val="nil"/>
              <w:right w:val="nil"/>
            </w:tcBorders>
          </w:tcPr>
          <w:p w:rsidR="003C2007" w:rsidRPr="00BD2207"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1.1.3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 xml:space="preserve">Производственных и коммунально-складских зон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BE185A">
              <w:rPr>
                <w:b/>
                <w:sz w:val="22"/>
                <w:szCs w:val="22"/>
              </w:rPr>
              <w:t>597,74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9F4F59">
              <w:rPr>
                <w:b/>
                <w:sz w:val="22"/>
                <w:szCs w:val="22"/>
              </w:rPr>
              <w:t>677,52</w:t>
            </w:r>
          </w:p>
        </w:tc>
        <w:tc>
          <w:tcPr>
            <w:tcW w:w="425" w:type="dxa"/>
            <w:tcBorders>
              <w:top w:val="nil"/>
              <w:left w:val="single" w:sz="4" w:space="0" w:color="auto"/>
              <w:bottom w:val="nil"/>
              <w:right w:val="nil"/>
            </w:tcBorders>
          </w:tcPr>
          <w:p w:rsidR="003C2007" w:rsidRPr="00112395" w:rsidRDefault="003C2007" w:rsidP="00CC5EB3">
            <w:pPr>
              <w:jc w:val="center"/>
              <w:rPr>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sz w:val="22"/>
                <w:szCs w:val="22"/>
              </w:rPr>
            </w:pPr>
            <w:r w:rsidRPr="00110F9D">
              <w:rPr>
                <w:sz w:val="22"/>
                <w:szCs w:val="22"/>
              </w:rPr>
              <w:t>Резервные территории производственных зон (за расчетный срок)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sz w:val="22"/>
                <w:szCs w:val="22"/>
                <w:highlight w:val="green"/>
              </w:rPr>
            </w:pPr>
            <w:r w:rsidRPr="00BE185A">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sz w:val="22"/>
                <w:szCs w:val="22"/>
                <w:highlight w:val="green"/>
              </w:rPr>
            </w:pPr>
            <w:r w:rsidRPr="009F4F59">
              <w:rPr>
                <w:sz w:val="22"/>
                <w:szCs w:val="22"/>
              </w:rPr>
              <w:t>147,12</w:t>
            </w:r>
          </w:p>
        </w:tc>
        <w:tc>
          <w:tcPr>
            <w:tcW w:w="425" w:type="dxa"/>
            <w:tcBorders>
              <w:top w:val="nil"/>
              <w:left w:val="single" w:sz="4" w:space="0" w:color="auto"/>
              <w:bottom w:val="nil"/>
              <w:right w:val="nil"/>
            </w:tcBorders>
          </w:tcPr>
          <w:p w:rsidR="003C2007" w:rsidRPr="009F4F59"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1.1.4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Зон инженерной и транспортной инфраструктуры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BE185A">
              <w:rPr>
                <w:b/>
                <w:sz w:val="22"/>
                <w:szCs w:val="22"/>
              </w:rPr>
              <w:t>472,15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4B167C">
              <w:rPr>
                <w:b/>
                <w:sz w:val="22"/>
                <w:szCs w:val="22"/>
              </w:rPr>
              <w:t>638,84</w:t>
            </w:r>
          </w:p>
        </w:tc>
        <w:tc>
          <w:tcPr>
            <w:tcW w:w="425" w:type="dxa"/>
            <w:tcBorders>
              <w:top w:val="nil"/>
              <w:left w:val="single" w:sz="4" w:space="0" w:color="auto"/>
              <w:bottom w:val="nil"/>
              <w:right w:val="nil"/>
            </w:tcBorders>
          </w:tcPr>
          <w:p w:rsidR="003C2007" w:rsidRPr="009F4F59" w:rsidRDefault="003C2007" w:rsidP="00CC5EB3">
            <w:pPr>
              <w:jc w:val="center"/>
              <w:rPr>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1.1.5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Рекреационных зон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BE185A">
              <w:rPr>
                <w:b/>
                <w:sz w:val="22"/>
                <w:szCs w:val="22"/>
              </w:rPr>
              <w:t>198,64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9F4F59">
              <w:rPr>
                <w:b/>
                <w:sz w:val="22"/>
                <w:szCs w:val="22"/>
              </w:rPr>
              <w:t>206,45</w:t>
            </w:r>
          </w:p>
        </w:tc>
        <w:tc>
          <w:tcPr>
            <w:tcW w:w="425" w:type="dxa"/>
            <w:tcBorders>
              <w:top w:val="nil"/>
              <w:left w:val="single" w:sz="4" w:space="0" w:color="auto"/>
              <w:bottom w:val="nil"/>
              <w:right w:val="nil"/>
            </w:tcBorders>
          </w:tcPr>
          <w:p w:rsidR="003C2007" w:rsidRPr="004B167C" w:rsidRDefault="003C2007" w:rsidP="00CC5EB3">
            <w:pPr>
              <w:jc w:val="center"/>
              <w:rPr>
                <w:b/>
                <w:sz w:val="22"/>
                <w:szCs w:val="22"/>
              </w:rPr>
            </w:pPr>
          </w:p>
        </w:tc>
      </w:tr>
      <w:tr w:rsidR="003C2007" w:rsidRPr="002215D8" w:rsidTr="00E74A93">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p>
          <w:p w:rsidR="003C2007" w:rsidRPr="002F098D" w:rsidRDefault="003C2007" w:rsidP="003C2007">
            <w:pPr>
              <w:jc w:val="center"/>
              <w:rPr>
                <w:sz w:val="22"/>
                <w:szCs w:val="22"/>
              </w:rPr>
            </w:pPr>
            <w:r w:rsidRPr="002F098D">
              <w:rPr>
                <w:sz w:val="22"/>
                <w:szCs w:val="22"/>
              </w:rPr>
              <w:t>1.1.6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sz w:val="22"/>
                <w:szCs w:val="22"/>
              </w:rPr>
            </w:pPr>
            <w:r w:rsidRPr="00110F9D">
              <w:rPr>
                <w:sz w:val="22"/>
                <w:szCs w:val="22"/>
              </w:rPr>
              <w:t>из них: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E185A" w:rsidRDefault="003C2007" w:rsidP="003C2007">
            <w:pPr>
              <w:jc w:val="center"/>
              <w:rPr>
                <w:sz w:val="22"/>
                <w:szCs w:val="22"/>
                <w:highlight w:val="green"/>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9F4F59" w:rsidRDefault="003C2007" w:rsidP="003C2007">
            <w:pPr>
              <w:jc w:val="center"/>
              <w:rPr>
                <w:sz w:val="22"/>
                <w:szCs w:val="22"/>
                <w:highlight w:val="green"/>
              </w:rPr>
            </w:pPr>
          </w:p>
        </w:tc>
        <w:tc>
          <w:tcPr>
            <w:tcW w:w="425" w:type="dxa"/>
            <w:tcBorders>
              <w:top w:val="nil"/>
              <w:left w:val="single" w:sz="4" w:space="0" w:color="auto"/>
              <w:bottom w:val="nil"/>
              <w:right w:val="nil"/>
            </w:tcBorders>
          </w:tcPr>
          <w:p w:rsidR="003C2007" w:rsidRPr="009F4F59"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sz w:val="22"/>
                <w:szCs w:val="22"/>
              </w:rPr>
            </w:pPr>
            <w:r w:rsidRPr="00110F9D">
              <w:rPr>
                <w:sz w:val="22"/>
                <w:szCs w:val="22"/>
              </w:rPr>
              <w:t>- зеленые насаждения общего пользования, лесопарки, пляжи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E185A" w:rsidRDefault="003C2007" w:rsidP="00CC5EB3">
            <w:pPr>
              <w:jc w:val="center"/>
              <w:rPr>
                <w:sz w:val="22"/>
                <w:szCs w:val="22"/>
                <w:highlight w:val="green"/>
              </w:rPr>
            </w:pPr>
            <w:r w:rsidRPr="00BE185A">
              <w:rPr>
                <w:sz w:val="22"/>
                <w:szCs w:val="22"/>
              </w:rPr>
              <w:t>198,64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9F4F59" w:rsidRDefault="003C2007" w:rsidP="00CC5EB3">
            <w:pPr>
              <w:jc w:val="center"/>
              <w:rPr>
                <w:sz w:val="22"/>
                <w:szCs w:val="22"/>
                <w:highlight w:val="green"/>
              </w:rPr>
            </w:pPr>
            <w:r w:rsidRPr="009F4F59">
              <w:rPr>
                <w:sz w:val="22"/>
                <w:szCs w:val="22"/>
              </w:rPr>
              <w:t>206,45</w:t>
            </w:r>
          </w:p>
        </w:tc>
        <w:tc>
          <w:tcPr>
            <w:tcW w:w="425" w:type="dxa"/>
            <w:tcBorders>
              <w:top w:val="nil"/>
              <w:left w:val="single" w:sz="4" w:space="0" w:color="auto"/>
              <w:bottom w:val="nil"/>
              <w:right w:val="nil"/>
            </w:tcBorders>
          </w:tcPr>
          <w:p w:rsidR="003C2007" w:rsidRPr="009F4F59" w:rsidRDefault="003C2007" w:rsidP="00CC5EB3">
            <w:pPr>
              <w:jc w:val="center"/>
              <w:rPr>
                <w:sz w:val="22"/>
                <w:szCs w:val="22"/>
                <w:highlight w:val="green"/>
              </w:rPr>
            </w:pPr>
          </w:p>
        </w:tc>
      </w:tr>
      <w:tr w:rsidR="003C2007" w:rsidRPr="002215D8" w:rsidTr="00E74A93">
        <w:trPr>
          <w:trHeight w:val="53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sz w:val="21"/>
                <w:szCs w:val="21"/>
              </w:rPr>
            </w:pPr>
          </w:p>
        </w:tc>
        <w:tc>
          <w:tcPr>
            <w:tcW w:w="4536" w:type="dxa"/>
            <w:tcBorders>
              <w:top w:val="single" w:sz="4" w:space="0" w:color="auto"/>
              <w:left w:val="single" w:sz="4" w:space="0" w:color="auto"/>
              <w:right w:val="single" w:sz="4" w:space="0" w:color="auto"/>
            </w:tcBorders>
            <w:shd w:val="clear" w:color="auto" w:fill="auto"/>
            <w:vAlign w:val="center"/>
          </w:tcPr>
          <w:p w:rsidR="003C2007" w:rsidRPr="00110F9D" w:rsidRDefault="003C2007" w:rsidP="00CC5EB3">
            <w:pPr>
              <w:rPr>
                <w:sz w:val="22"/>
                <w:szCs w:val="22"/>
              </w:rPr>
            </w:pPr>
            <w:r w:rsidRPr="00110F9D">
              <w:rPr>
                <w:b/>
                <w:sz w:val="22"/>
                <w:szCs w:val="22"/>
              </w:rPr>
              <w:t xml:space="preserve">Зон сельскохозяйственного использования </w:t>
            </w:r>
          </w:p>
        </w:tc>
        <w:tc>
          <w:tcPr>
            <w:tcW w:w="1417" w:type="dxa"/>
            <w:tcBorders>
              <w:top w:val="single" w:sz="4" w:space="0" w:color="auto"/>
              <w:left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right w:val="single" w:sz="4" w:space="0" w:color="auto"/>
            </w:tcBorders>
            <w:shd w:val="clear" w:color="auto" w:fill="auto"/>
            <w:vAlign w:val="center"/>
          </w:tcPr>
          <w:p w:rsidR="003C2007" w:rsidRPr="00BE185A" w:rsidRDefault="003C2007" w:rsidP="00CC5EB3">
            <w:pPr>
              <w:jc w:val="center"/>
              <w:rPr>
                <w:sz w:val="22"/>
                <w:szCs w:val="22"/>
                <w:highlight w:val="green"/>
              </w:rPr>
            </w:pPr>
            <w:r>
              <w:rPr>
                <w:b/>
                <w:sz w:val="22"/>
                <w:szCs w:val="22"/>
              </w:rPr>
              <w:t>40737,4</w:t>
            </w:r>
            <w:r w:rsidRPr="00BE185A">
              <w:rPr>
                <w:b/>
                <w:sz w:val="22"/>
                <w:szCs w:val="22"/>
              </w:rPr>
              <w:t>6</w:t>
            </w:r>
          </w:p>
        </w:tc>
        <w:tc>
          <w:tcPr>
            <w:tcW w:w="1276" w:type="dxa"/>
            <w:tcBorders>
              <w:top w:val="single" w:sz="4" w:space="0" w:color="auto"/>
              <w:left w:val="single" w:sz="4" w:space="0" w:color="auto"/>
              <w:right w:val="single" w:sz="4" w:space="0" w:color="auto"/>
            </w:tcBorders>
            <w:shd w:val="clear" w:color="auto" w:fill="auto"/>
            <w:vAlign w:val="center"/>
          </w:tcPr>
          <w:p w:rsidR="003C2007" w:rsidRPr="009F4F59" w:rsidRDefault="003C2007" w:rsidP="00CC5EB3">
            <w:pPr>
              <w:jc w:val="center"/>
              <w:rPr>
                <w:sz w:val="22"/>
                <w:szCs w:val="22"/>
                <w:highlight w:val="green"/>
              </w:rPr>
            </w:pPr>
            <w:r>
              <w:rPr>
                <w:b/>
                <w:sz w:val="22"/>
                <w:szCs w:val="22"/>
              </w:rPr>
              <w:t>40301</w:t>
            </w:r>
            <w:r w:rsidRPr="005D4F89">
              <w:rPr>
                <w:b/>
                <w:sz w:val="22"/>
                <w:szCs w:val="22"/>
              </w:rPr>
              <w:t>,</w:t>
            </w:r>
            <w:r>
              <w:rPr>
                <w:b/>
                <w:sz w:val="22"/>
                <w:szCs w:val="22"/>
              </w:rPr>
              <w:t>72</w:t>
            </w:r>
          </w:p>
        </w:tc>
        <w:tc>
          <w:tcPr>
            <w:tcW w:w="425" w:type="dxa"/>
            <w:tcBorders>
              <w:top w:val="nil"/>
              <w:left w:val="single" w:sz="4" w:space="0" w:color="auto"/>
              <w:bottom w:val="nil"/>
              <w:right w:val="nil"/>
            </w:tcBorders>
          </w:tcPr>
          <w:p w:rsidR="003C2007" w:rsidRPr="009F4F59" w:rsidRDefault="003C2007" w:rsidP="00CC5EB3">
            <w:pPr>
              <w:jc w:val="center"/>
              <w:rPr>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1.1.7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Зон специального назначения: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9A453E" w:rsidRDefault="003C2007" w:rsidP="003C2007">
            <w:pPr>
              <w:jc w:val="center"/>
              <w:rPr>
                <w:b/>
                <w:sz w:val="22"/>
                <w:szCs w:val="22"/>
                <w:highlight w:val="green"/>
              </w:rPr>
            </w:pPr>
            <w:r w:rsidRPr="009A453E">
              <w:rPr>
                <w:b/>
                <w:sz w:val="22"/>
                <w:szCs w:val="22"/>
              </w:rPr>
              <w:t>14,32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556B77">
              <w:rPr>
                <w:b/>
                <w:sz w:val="22"/>
                <w:szCs w:val="22"/>
              </w:rPr>
              <w:t>11,54</w:t>
            </w:r>
          </w:p>
        </w:tc>
        <w:tc>
          <w:tcPr>
            <w:tcW w:w="425" w:type="dxa"/>
            <w:tcBorders>
              <w:top w:val="nil"/>
              <w:left w:val="single" w:sz="4" w:space="0" w:color="auto"/>
              <w:bottom w:val="nil"/>
              <w:right w:val="nil"/>
            </w:tcBorders>
          </w:tcPr>
          <w:p w:rsidR="003C2007" w:rsidRDefault="003C2007" w:rsidP="00CC5EB3">
            <w:pPr>
              <w:jc w:val="center"/>
              <w:rPr>
                <w:b/>
                <w:sz w:val="22"/>
                <w:szCs w:val="22"/>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2F098D" w:rsidRDefault="003C2007" w:rsidP="003C2007">
            <w:pPr>
              <w:jc w:val="center"/>
              <w:rPr>
                <w:sz w:val="22"/>
                <w:szCs w:val="22"/>
              </w:rPr>
            </w:pPr>
            <w:r w:rsidRPr="002F098D">
              <w:rPr>
                <w:sz w:val="22"/>
                <w:szCs w:val="22"/>
              </w:rPr>
              <w:t>1.1.8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Зон прочих территорий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9A453E">
              <w:rPr>
                <w:b/>
                <w:sz w:val="22"/>
                <w:szCs w:val="22"/>
              </w:rPr>
              <w:t>2569,73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b/>
                <w:sz w:val="22"/>
                <w:szCs w:val="22"/>
                <w:highlight w:val="green"/>
              </w:rPr>
            </w:pPr>
            <w:r w:rsidRPr="00556B77">
              <w:rPr>
                <w:b/>
                <w:sz w:val="22"/>
                <w:szCs w:val="22"/>
              </w:rPr>
              <w:t>2589,27</w:t>
            </w:r>
          </w:p>
        </w:tc>
        <w:tc>
          <w:tcPr>
            <w:tcW w:w="425" w:type="dxa"/>
            <w:tcBorders>
              <w:top w:val="nil"/>
              <w:left w:val="single" w:sz="4" w:space="0" w:color="auto"/>
              <w:bottom w:val="nil"/>
              <w:right w:val="nil"/>
            </w:tcBorders>
          </w:tcPr>
          <w:p w:rsidR="003C2007" w:rsidRPr="00556B77" w:rsidRDefault="003C2007" w:rsidP="00CC5EB3">
            <w:pPr>
              <w:jc w:val="center"/>
              <w:rPr>
                <w:b/>
                <w:sz w:val="22"/>
                <w:szCs w:val="22"/>
              </w:rPr>
            </w:pPr>
          </w:p>
        </w:tc>
      </w:tr>
      <w:tr w:rsidR="003C2007" w:rsidRPr="002215D8" w:rsidTr="003C2007">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p>
          <w:p w:rsidR="003C2007" w:rsidRPr="002F098D" w:rsidRDefault="003C2007" w:rsidP="003C2007">
            <w:pPr>
              <w:jc w:val="center"/>
              <w:rPr>
                <w:sz w:val="22"/>
                <w:szCs w:val="22"/>
              </w:rPr>
            </w:pPr>
            <w:r w:rsidRPr="002F098D">
              <w:rPr>
                <w:sz w:val="22"/>
                <w:szCs w:val="22"/>
              </w:rPr>
              <w:t>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E7DD0" w:rsidRDefault="003C2007" w:rsidP="003C2007">
            <w:pPr>
              <w:rPr>
                <w:sz w:val="22"/>
                <w:szCs w:val="22"/>
              </w:rPr>
            </w:pPr>
            <w:r w:rsidRPr="00CE7DD0">
              <w:rPr>
                <w:sz w:val="22"/>
                <w:szCs w:val="22"/>
              </w:rPr>
              <w:t>- озеленение предприятий, дорог, вдоль рек</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sz w:val="22"/>
                <w:szCs w:val="22"/>
                <w:highlight w:val="green"/>
              </w:rPr>
            </w:pPr>
            <w:r w:rsidRPr="009A453E">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56B77" w:rsidRDefault="003C2007" w:rsidP="003C2007">
            <w:pPr>
              <w:jc w:val="center"/>
              <w:rPr>
                <w:sz w:val="22"/>
                <w:szCs w:val="22"/>
              </w:rPr>
            </w:pPr>
            <w:r w:rsidRPr="00556B77">
              <w:rPr>
                <w:sz w:val="22"/>
                <w:szCs w:val="22"/>
              </w:rPr>
              <w:t>188,86</w:t>
            </w:r>
          </w:p>
        </w:tc>
        <w:tc>
          <w:tcPr>
            <w:tcW w:w="425" w:type="dxa"/>
            <w:tcBorders>
              <w:top w:val="nil"/>
              <w:left w:val="single" w:sz="4" w:space="0" w:color="auto"/>
              <w:bottom w:val="nil"/>
              <w:right w:val="nil"/>
            </w:tcBorders>
          </w:tcPr>
          <w:p w:rsidR="003C2007" w:rsidRPr="00556B77"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E7DD0" w:rsidRDefault="003C2007" w:rsidP="00CC5EB3">
            <w:pPr>
              <w:rPr>
                <w:sz w:val="22"/>
                <w:szCs w:val="22"/>
              </w:rPr>
            </w:pPr>
            <w:r w:rsidRPr="00CE7DD0">
              <w:rPr>
                <w:sz w:val="22"/>
                <w:szCs w:val="22"/>
              </w:rPr>
              <w:t>- водные территории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Pr>
                <w:sz w:val="22"/>
                <w:szCs w:val="22"/>
              </w:rPr>
              <w:t>667</w:t>
            </w:r>
            <w:r w:rsidRPr="001B6A7F">
              <w:rPr>
                <w:sz w:val="22"/>
                <w:szCs w:val="22"/>
              </w:rPr>
              <w:t>,</w:t>
            </w:r>
            <w:r>
              <w:rPr>
                <w:sz w:val="22"/>
                <w:szCs w:val="22"/>
              </w:rPr>
              <w:t>41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56B77" w:rsidRDefault="003C2007" w:rsidP="00CC5EB3">
            <w:pPr>
              <w:jc w:val="center"/>
              <w:rPr>
                <w:sz w:val="22"/>
                <w:szCs w:val="22"/>
              </w:rPr>
            </w:pPr>
            <w:r w:rsidRPr="00556B77">
              <w:rPr>
                <w:sz w:val="22"/>
                <w:szCs w:val="22"/>
              </w:rPr>
              <w:t>667,41</w:t>
            </w:r>
          </w:p>
        </w:tc>
        <w:tc>
          <w:tcPr>
            <w:tcW w:w="425" w:type="dxa"/>
            <w:tcBorders>
              <w:top w:val="nil"/>
              <w:left w:val="single" w:sz="4" w:space="0" w:color="auto"/>
              <w:bottom w:val="nil"/>
              <w:right w:val="nil"/>
            </w:tcBorders>
          </w:tcPr>
          <w:p w:rsidR="003C2007" w:rsidRPr="00556B77" w:rsidRDefault="003C2007" w:rsidP="00CC5EB3">
            <w:pPr>
              <w:jc w:val="center"/>
              <w:rPr>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E7DD0" w:rsidRDefault="003C2007" w:rsidP="00CC5EB3">
            <w:pPr>
              <w:rPr>
                <w:sz w:val="22"/>
                <w:szCs w:val="22"/>
              </w:rPr>
            </w:pPr>
            <w:r w:rsidRPr="00CE7DD0">
              <w:rPr>
                <w:sz w:val="22"/>
                <w:szCs w:val="22"/>
              </w:rPr>
              <w:t>-пустыри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9A453E">
              <w:rPr>
                <w:sz w:val="22"/>
                <w:szCs w:val="22"/>
              </w:rPr>
              <w:t>169,32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56B77" w:rsidRDefault="003C2007" w:rsidP="00CC5EB3">
            <w:pPr>
              <w:jc w:val="center"/>
              <w:rPr>
                <w:sz w:val="22"/>
                <w:szCs w:val="22"/>
              </w:rPr>
            </w:pPr>
            <w:r w:rsidRPr="00556B77">
              <w:rPr>
                <w:sz w:val="22"/>
                <w:szCs w:val="22"/>
              </w:rPr>
              <w:t>-</w:t>
            </w:r>
          </w:p>
        </w:tc>
        <w:tc>
          <w:tcPr>
            <w:tcW w:w="425" w:type="dxa"/>
            <w:tcBorders>
              <w:top w:val="nil"/>
              <w:left w:val="single" w:sz="4" w:space="0" w:color="auto"/>
              <w:bottom w:val="nil"/>
              <w:right w:val="nil"/>
            </w:tcBorders>
          </w:tcPr>
          <w:p w:rsidR="003C2007" w:rsidRPr="00556B77" w:rsidRDefault="003C2007" w:rsidP="00CC5EB3">
            <w:pPr>
              <w:jc w:val="center"/>
              <w:rPr>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E7DD0" w:rsidRDefault="003C2007" w:rsidP="00CC5EB3">
            <w:pPr>
              <w:rPr>
                <w:sz w:val="22"/>
                <w:szCs w:val="22"/>
              </w:rPr>
            </w:pPr>
            <w:r w:rsidRPr="00CE7DD0">
              <w:rPr>
                <w:color w:val="000000"/>
                <w:sz w:val="22"/>
                <w:szCs w:val="22"/>
              </w:rPr>
              <w:t>-</w:t>
            </w:r>
            <w:r>
              <w:rPr>
                <w:color w:val="000000"/>
                <w:sz w:val="22"/>
                <w:szCs w:val="22"/>
              </w:rPr>
              <w:t>земли лесного фонда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9A453E">
              <w:rPr>
                <w:sz w:val="22"/>
                <w:szCs w:val="22"/>
              </w:rPr>
              <w:t>1733,00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9A453E">
              <w:rPr>
                <w:sz w:val="22"/>
                <w:szCs w:val="22"/>
              </w:rPr>
              <w:t>1733,00</w:t>
            </w:r>
          </w:p>
        </w:tc>
        <w:tc>
          <w:tcPr>
            <w:tcW w:w="425" w:type="dxa"/>
            <w:tcBorders>
              <w:top w:val="nil"/>
              <w:left w:val="single" w:sz="4" w:space="0" w:color="auto"/>
              <w:bottom w:val="nil"/>
              <w:right w:val="nil"/>
            </w:tcBorders>
          </w:tcPr>
          <w:p w:rsidR="003C2007" w:rsidRPr="00556B77" w:rsidRDefault="003C2007" w:rsidP="00CC5EB3">
            <w:pPr>
              <w:jc w:val="center"/>
              <w:rPr>
                <w:sz w:val="22"/>
                <w:szCs w:val="22"/>
              </w:rPr>
            </w:pPr>
          </w:p>
        </w:tc>
      </w:tr>
      <w:tr w:rsidR="003C2007" w:rsidRPr="002215D8" w:rsidTr="003C2007">
        <w:trPr>
          <w:trHeight w:val="20"/>
          <w:tblHeader/>
        </w:trPr>
        <w:tc>
          <w:tcPr>
            <w:tcW w:w="709" w:type="dxa"/>
            <w:vMerge/>
            <w:tcBorders>
              <w:left w:val="single" w:sz="4" w:space="0" w:color="auto"/>
              <w:bottom w:val="single" w:sz="4" w:space="0" w:color="auto"/>
              <w:right w:val="single" w:sz="4" w:space="0" w:color="auto"/>
            </w:tcBorders>
            <w:shd w:val="clear" w:color="auto" w:fill="auto"/>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E7DD0" w:rsidRDefault="003C2007" w:rsidP="00CC5EB3">
            <w:pPr>
              <w:rPr>
                <w:sz w:val="22"/>
                <w:szCs w:val="22"/>
              </w:rPr>
            </w:pPr>
            <w:r w:rsidRPr="00110F9D">
              <w:rPr>
                <w:b/>
                <w:sz w:val="22"/>
                <w:szCs w:val="22"/>
              </w:rPr>
              <w:t>Из общей площади земель - территории общего пользования, из них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9A453E">
              <w:rPr>
                <w:b/>
                <w:color w:val="000000"/>
                <w:sz w:val="22"/>
                <w:szCs w:val="22"/>
              </w:rPr>
              <w:t>670,79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4B167C">
              <w:rPr>
                <w:b/>
                <w:sz w:val="22"/>
                <w:szCs w:val="22"/>
              </w:rPr>
              <w:t>845,29</w:t>
            </w:r>
          </w:p>
        </w:tc>
        <w:tc>
          <w:tcPr>
            <w:tcW w:w="425" w:type="dxa"/>
            <w:tcBorders>
              <w:top w:val="nil"/>
              <w:left w:val="single" w:sz="4" w:space="0" w:color="auto"/>
              <w:bottom w:val="nil"/>
              <w:right w:val="nil"/>
            </w:tcBorders>
          </w:tcPr>
          <w:p w:rsidR="003C2007" w:rsidRPr="009A453E" w:rsidRDefault="003C2007" w:rsidP="00CC5EB3">
            <w:pPr>
              <w:jc w:val="center"/>
              <w:rPr>
                <w:sz w:val="22"/>
                <w:szCs w:val="22"/>
              </w:rPr>
            </w:pPr>
          </w:p>
        </w:tc>
      </w:tr>
      <w:tr w:rsidR="003C2007" w:rsidRPr="002215D8" w:rsidTr="003C2007">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p w:rsidR="003C2007" w:rsidRPr="00110F9D" w:rsidRDefault="003C2007" w:rsidP="003C2007">
            <w:pPr>
              <w:jc w:val="center"/>
              <w:rPr>
                <w:b/>
                <w:sz w:val="22"/>
                <w:szCs w:val="22"/>
              </w:rPr>
            </w:pPr>
            <w:r w:rsidRPr="00110F9D">
              <w:rPr>
                <w:b/>
                <w:sz w:val="22"/>
                <w:szCs w:val="22"/>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 зеленые насаждения общего пользования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sz w:val="22"/>
                <w:szCs w:val="22"/>
                <w:highlight w:val="green"/>
              </w:rPr>
            </w:pPr>
            <w:r w:rsidRPr="00BE185A">
              <w:rPr>
                <w:sz w:val="22"/>
                <w:szCs w:val="22"/>
              </w:rPr>
              <w:t>198,64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3C2007">
            <w:pPr>
              <w:jc w:val="center"/>
              <w:rPr>
                <w:sz w:val="22"/>
                <w:szCs w:val="22"/>
                <w:highlight w:val="green"/>
              </w:rPr>
            </w:pPr>
            <w:r w:rsidRPr="009F4F59">
              <w:rPr>
                <w:sz w:val="22"/>
                <w:szCs w:val="22"/>
              </w:rPr>
              <w:t>206,45</w:t>
            </w:r>
          </w:p>
        </w:tc>
        <w:tc>
          <w:tcPr>
            <w:tcW w:w="425" w:type="dxa"/>
            <w:tcBorders>
              <w:top w:val="nil"/>
              <w:left w:val="single" w:sz="4" w:space="0" w:color="auto"/>
              <w:bottom w:val="nil"/>
              <w:right w:val="nil"/>
            </w:tcBorders>
          </w:tcPr>
          <w:p w:rsidR="003C2007" w:rsidRPr="004B167C"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b/>
                <w:sz w:val="22"/>
                <w:szCs w:val="22"/>
              </w:rPr>
            </w:pPr>
            <w:r w:rsidRPr="00110F9D">
              <w:rPr>
                <w:b/>
                <w:sz w:val="22"/>
                <w:szCs w:val="22"/>
              </w:rPr>
              <w:t>- лесопарковые насаждения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9A453E">
              <w:rPr>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4B167C">
              <w:rPr>
                <w:sz w:val="22"/>
                <w:szCs w:val="22"/>
              </w:rPr>
              <w:t>-</w:t>
            </w:r>
          </w:p>
        </w:tc>
        <w:tc>
          <w:tcPr>
            <w:tcW w:w="425" w:type="dxa"/>
            <w:tcBorders>
              <w:top w:val="nil"/>
              <w:left w:val="single" w:sz="4" w:space="0" w:color="auto"/>
              <w:bottom w:val="nil"/>
              <w:right w:val="nil"/>
            </w:tcBorders>
          </w:tcPr>
          <w:p w:rsidR="003C2007" w:rsidRPr="009F4F59" w:rsidRDefault="003C2007" w:rsidP="00CC5EB3">
            <w:pPr>
              <w:jc w:val="center"/>
              <w:rPr>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b/>
                <w:sz w:val="22"/>
                <w:szCs w:val="22"/>
              </w:rPr>
            </w:pPr>
            <w:r w:rsidRPr="00110F9D">
              <w:rPr>
                <w:b/>
                <w:sz w:val="22"/>
                <w:szCs w:val="22"/>
              </w:rPr>
              <w:t>- улицы, дороги, проезды, площади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9A453E">
              <w:rPr>
                <w:sz w:val="22"/>
                <w:szCs w:val="22"/>
              </w:rPr>
              <w:t>472,15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4B167C">
              <w:rPr>
                <w:b/>
                <w:sz w:val="22"/>
                <w:szCs w:val="22"/>
              </w:rPr>
              <w:t>638,84</w:t>
            </w:r>
          </w:p>
        </w:tc>
        <w:tc>
          <w:tcPr>
            <w:tcW w:w="425" w:type="dxa"/>
            <w:tcBorders>
              <w:top w:val="nil"/>
              <w:left w:val="single" w:sz="4" w:space="0" w:color="auto"/>
              <w:bottom w:val="nil"/>
              <w:right w:val="nil"/>
            </w:tcBorders>
          </w:tcPr>
          <w:p w:rsidR="003C2007" w:rsidRPr="004B167C" w:rsidRDefault="003C2007" w:rsidP="00CC5EB3">
            <w:pPr>
              <w:jc w:val="center"/>
              <w:rPr>
                <w:sz w:val="22"/>
                <w:szCs w:val="22"/>
              </w:rPr>
            </w:pPr>
          </w:p>
        </w:tc>
      </w:tr>
      <w:tr w:rsidR="003C2007" w:rsidRPr="002215D8" w:rsidTr="00E74A93">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b/>
                <w:sz w:val="22"/>
                <w:szCs w:val="22"/>
              </w:rPr>
            </w:pPr>
            <w:r w:rsidRPr="00110F9D">
              <w:rPr>
                <w:b/>
                <w:sz w:val="22"/>
                <w:szCs w:val="22"/>
              </w:rPr>
              <w:t>Население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9A453E" w:rsidRDefault="003C2007" w:rsidP="00CC5EB3">
            <w:pPr>
              <w:jc w:val="center"/>
              <w:rPr>
                <w:sz w:val="22"/>
                <w:szCs w:val="22"/>
                <w:highlight w:val="green"/>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714CC" w:rsidRDefault="003C2007" w:rsidP="00CC5EB3">
            <w:pPr>
              <w:jc w:val="center"/>
              <w:rPr>
                <w:sz w:val="22"/>
                <w:szCs w:val="22"/>
                <w:highlight w:val="green"/>
              </w:rPr>
            </w:pPr>
            <w:r w:rsidRPr="00110F9D">
              <w:rPr>
                <w:b/>
                <w:sz w:val="22"/>
                <w:szCs w:val="22"/>
              </w:rPr>
              <w:t> </w:t>
            </w:r>
          </w:p>
        </w:tc>
        <w:tc>
          <w:tcPr>
            <w:tcW w:w="425" w:type="dxa"/>
            <w:tcBorders>
              <w:top w:val="nil"/>
              <w:left w:val="single" w:sz="4" w:space="0" w:color="auto"/>
              <w:bottom w:val="nil"/>
              <w:right w:val="nil"/>
            </w:tcBorders>
          </w:tcPr>
          <w:p w:rsidR="003C2007" w:rsidRPr="004B167C"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2.1.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Численность населения, всего</w:t>
            </w:r>
          </w:p>
          <w:p w:rsidR="003C2007" w:rsidRPr="00110F9D" w:rsidRDefault="003C2007" w:rsidP="003C2007">
            <w:pPr>
              <w:rPr>
                <w:b/>
                <w:sz w:val="22"/>
                <w:szCs w:val="22"/>
              </w:rPr>
            </w:pPr>
            <w:r w:rsidRPr="00110F9D">
              <w:rPr>
                <w:b/>
                <w:sz w:val="22"/>
                <w:szCs w:val="22"/>
              </w:rPr>
              <w:t>в том числе:</w:t>
            </w:r>
          </w:p>
          <w:p w:rsidR="003C2007" w:rsidRPr="00110F9D" w:rsidRDefault="003C2007" w:rsidP="003C2007">
            <w:pPr>
              <w:rPr>
                <w:b/>
                <w:sz w:val="22"/>
                <w:szCs w:val="22"/>
              </w:rPr>
            </w:pPr>
            <w:r w:rsidRPr="00110F9D">
              <w:rPr>
                <w:b/>
                <w:sz w:val="22"/>
                <w:szCs w:val="22"/>
              </w:rPr>
              <w:t>- ст</w:t>
            </w:r>
            <w:proofErr w:type="gramStart"/>
            <w:r w:rsidRPr="00110F9D">
              <w:rPr>
                <w:b/>
                <w:sz w:val="22"/>
                <w:szCs w:val="22"/>
              </w:rPr>
              <w:t>.Н</w:t>
            </w:r>
            <w:proofErr w:type="gramEnd"/>
            <w:r w:rsidRPr="00110F9D">
              <w:rPr>
                <w:b/>
                <w:sz w:val="22"/>
                <w:szCs w:val="22"/>
              </w:rPr>
              <w:t>овопокровская</w:t>
            </w:r>
          </w:p>
          <w:p w:rsidR="003C2007" w:rsidRPr="00110F9D" w:rsidRDefault="003C2007" w:rsidP="003C2007">
            <w:pPr>
              <w:rPr>
                <w:b/>
                <w:sz w:val="22"/>
                <w:szCs w:val="22"/>
              </w:rPr>
            </w:pPr>
            <w:r w:rsidRPr="00110F9D">
              <w:rPr>
                <w:b/>
                <w:sz w:val="22"/>
                <w:szCs w:val="22"/>
              </w:rPr>
              <w:t>- х</w:t>
            </w:r>
            <w:proofErr w:type="gramStart"/>
            <w:r w:rsidRPr="00110F9D">
              <w:rPr>
                <w:b/>
                <w:sz w:val="22"/>
                <w:szCs w:val="22"/>
              </w:rPr>
              <w:t>.Е</w:t>
            </w:r>
            <w:proofErr w:type="gramEnd"/>
            <w:r w:rsidRPr="00110F9D">
              <w:rPr>
                <w:b/>
                <w:sz w:val="22"/>
                <w:szCs w:val="22"/>
              </w:rPr>
              <w:t>я</w:t>
            </w:r>
          </w:p>
          <w:p w:rsidR="003C2007" w:rsidRPr="00110F9D" w:rsidRDefault="003C2007" w:rsidP="003C2007">
            <w:pPr>
              <w:rPr>
                <w:b/>
                <w:sz w:val="22"/>
                <w:szCs w:val="22"/>
              </w:rPr>
            </w:pPr>
            <w:r w:rsidRPr="00110F9D">
              <w:rPr>
                <w:b/>
                <w:sz w:val="22"/>
                <w:szCs w:val="22"/>
              </w:rPr>
              <w:t>- пос</w:t>
            </w:r>
            <w:proofErr w:type="gramStart"/>
            <w:r w:rsidRPr="00110F9D">
              <w:rPr>
                <w:b/>
                <w:sz w:val="22"/>
                <w:szCs w:val="22"/>
              </w:rPr>
              <w:t>.Л</w:t>
            </w:r>
            <w:proofErr w:type="gramEnd"/>
            <w:r w:rsidRPr="00110F9D">
              <w:rPr>
                <w:b/>
                <w:sz w:val="22"/>
                <w:szCs w:val="22"/>
              </w:rPr>
              <w:t>есничество</w:t>
            </w:r>
          </w:p>
          <w:p w:rsidR="003C2007" w:rsidRPr="00110F9D" w:rsidRDefault="003C2007" w:rsidP="003C2007">
            <w:pPr>
              <w:rPr>
                <w:b/>
                <w:sz w:val="22"/>
                <w:szCs w:val="22"/>
              </w:rPr>
            </w:pPr>
            <w:r w:rsidRPr="00110F9D">
              <w:rPr>
                <w:b/>
                <w:sz w:val="22"/>
                <w:szCs w:val="22"/>
              </w:rPr>
              <w:t>- пос</w:t>
            </w:r>
            <w:proofErr w:type="gramStart"/>
            <w:r w:rsidRPr="00110F9D">
              <w:rPr>
                <w:b/>
                <w:sz w:val="22"/>
                <w:szCs w:val="22"/>
              </w:rPr>
              <w:t>.Г</w:t>
            </w:r>
            <w:proofErr w:type="gramEnd"/>
            <w:r w:rsidRPr="00110F9D">
              <w:rPr>
                <w:b/>
                <w:sz w:val="22"/>
                <w:szCs w:val="22"/>
              </w:rPr>
              <w:t>орький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чел.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19577</w:t>
            </w:r>
          </w:p>
          <w:p w:rsidR="003C2007" w:rsidRPr="00110F9D" w:rsidRDefault="003C2007" w:rsidP="003C2007">
            <w:pPr>
              <w:jc w:val="center"/>
              <w:rPr>
                <w:b/>
                <w:sz w:val="22"/>
                <w:szCs w:val="22"/>
              </w:rPr>
            </w:pPr>
          </w:p>
          <w:p w:rsidR="003C2007" w:rsidRPr="00110F9D" w:rsidRDefault="003C2007" w:rsidP="003C2007">
            <w:pPr>
              <w:jc w:val="center"/>
              <w:rPr>
                <w:b/>
                <w:sz w:val="22"/>
                <w:szCs w:val="22"/>
              </w:rPr>
            </w:pPr>
            <w:r w:rsidRPr="00110F9D">
              <w:rPr>
                <w:b/>
                <w:sz w:val="22"/>
                <w:szCs w:val="22"/>
              </w:rPr>
              <w:t>19455</w:t>
            </w:r>
          </w:p>
          <w:p w:rsidR="003C2007" w:rsidRPr="00110F9D" w:rsidRDefault="003C2007" w:rsidP="003C2007">
            <w:pPr>
              <w:jc w:val="center"/>
              <w:rPr>
                <w:b/>
                <w:sz w:val="22"/>
                <w:szCs w:val="22"/>
              </w:rPr>
            </w:pPr>
            <w:r w:rsidRPr="00110F9D">
              <w:rPr>
                <w:b/>
                <w:sz w:val="22"/>
                <w:szCs w:val="22"/>
              </w:rPr>
              <w:t>2</w:t>
            </w:r>
          </w:p>
          <w:p w:rsidR="003C2007" w:rsidRPr="00110F9D" w:rsidRDefault="003C2007" w:rsidP="003C2007">
            <w:pPr>
              <w:jc w:val="center"/>
              <w:rPr>
                <w:b/>
                <w:sz w:val="22"/>
                <w:szCs w:val="22"/>
              </w:rPr>
            </w:pPr>
            <w:r w:rsidRPr="00110F9D">
              <w:rPr>
                <w:b/>
                <w:sz w:val="22"/>
                <w:szCs w:val="22"/>
              </w:rPr>
              <w:t>63</w:t>
            </w:r>
          </w:p>
          <w:p w:rsidR="003C2007" w:rsidRPr="00110F9D" w:rsidRDefault="003C2007" w:rsidP="003C2007">
            <w:pPr>
              <w:jc w:val="center"/>
              <w:rPr>
                <w:b/>
                <w:sz w:val="22"/>
                <w:szCs w:val="22"/>
              </w:rPr>
            </w:pPr>
            <w:r w:rsidRPr="00110F9D">
              <w:rPr>
                <w:b/>
                <w:sz w:val="22"/>
                <w:szCs w:val="22"/>
              </w:rPr>
              <w:t>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21922</w:t>
            </w:r>
          </w:p>
          <w:p w:rsidR="003C2007" w:rsidRPr="00110F9D" w:rsidRDefault="003C2007" w:rsidP="003C2007">
            <w:pPr>
              <w:jc w:val="center"/>
              <w:rPr>
                <w:b/>
                <w:sz w:val="22"/>
                <w:szCs w:val="22"/>
              </w:rPr>
            </w:pPr>
          </w:p>
          <w:p w:rsidR="003C2007" w:rsidRPr="00110F9D" w:rsidRDefault="003C2007" w:rsidP="003C2007">
            <w:pPr>
              <w:jc w:val="center"/>
              <w:rPr>
                <w:b/>
                <w:sz w:val="22"/>
                <w:szCs w:val="22"/>
              </w:rPr>
            </w:pPr>
            <w:r w:rsidRPr="00110F9D">
              <w:rPr>
                <w:b/>
                <w:sz w:val="22"/>
                <w:szCs w:val="22"/>
              </w:rPr>
              <w:t>21800</w:t>
            </w:r>
          </w:p>
          <w:p w:rsidR="003C2007" w:rsidRPr="00110F9D" w:rsidRDefault="003C2007" w:rsidP="003C2007">
            <w:pPr>
              <w:jc w:val="center"/>
              <w:rPr>
                <w:b/>
                <w:sz w:val="22"/>
                <w:szCs w:val="22"/>
              </w:rPr>
            </w:pPr>
            <w:r w:rsidRPr="00110F9D">
              <w:rPr>
                <w:b/>
                <w:sz w:val="22"/>
                <w:szCs w:val="22"/>
              </w:rPr>
              <w:t>2</w:t>
            </w:r>
          </w:p>
          <w:p w:rsidR="003C2007" w:rsidRPr="00110F9D" w:rsidRDefault="003C2007" w:rsidP="003C2007">
            <w:pPr>
              <w:jc w:val="center"/>
              <w:rPr>
                <w:b/>
                <w:sz w:val="22"/>
                <w:szCs w:val="22"/>
              </w:rPr>
            </w:pPr>
            <w:r w:rsidRPr="00110F9D">
              <w:rPr>
                <w:b/>
                <w:sz w:val="22"/>
                <w:szCs w:val="22"/>
              </w:rPr>
              <w:t>63</w:t>
            </w:r>
          </w:p>
          <w:p w:rsidR="003C2007" w:rsidRPr="00110F9D" w:rsidRDefault="003C2007" w:rsidP="003C2007">
            <w:pPr>
              <w:jc w:val="center"/>
              <w:rPr>
                <w:b/>
                <w:sz w:val="22"/>
                <w:szCs w:val="22"/>
              </w:rPr>
            </w:pPr>
            <w:r w:rsidRPr="00110F9D">
              <w:rPr>
                <w:b/>
                <w:sz w:val="22"/>
                <w:szCs w:val="22"/>
              </w:rPr>
              <w:t>57</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2.2.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Возрастная структура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p>
          <w:p w:rsidR="003C2007" w:rsidRPr="002F098D" w:rsidRDefault="003C2007" w:rsidP="003C2007">
            <w:pPr>
              <w:jc w:val="center"/>
              <w:rPr>
                <w:sz w:val="22"/>
                <w:szCs w:val="22"/>
              </w:rPr>
            </w:pPr>
            <w:r w:rsidRPr="00110F9D">
              <w:rPr>
                <w:b/>
                <w:sz w:val="22"/>
                <w:szCs w:val="22"/>
              </w:rPr>
              <w:t>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 дети до 15 лет</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3759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3624</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sz w:val="21"/>
                <w:szCs w:val="21"/>
              </w:rPr>
            </w:pPr>
          </w:p>
        </w:tc>
        <w:tc>
          <w:tcPr>
            <w:tcW w:w="4536" w:type="dxa"/>
            <w:vMerge w:val="restart"/>
            <w:tcBorders>
              <w:top w:val="single" w:sz="4" w:space="0" w:color="auto"/>
              <w:left w:val="single" w:sz="4" w:space="0" w:color="auto"/>
              <w:right w:val="single" w:sz="4" w:space="0" w:color="auto"/>
            </w:tcBorders>
            <w:shd w:val="clear" w:color="auto" w:fill="auto"/>
            <w:vAlign w:val="center"/>
          </w:tcPr>
          <w:p w:rsidR="003C2007" w:rsidRPr="00110F9D" w:rsidRDefault="003C2007" w:rsidP="00CC5EB3">
            <w:pPr>
              <w:rPr>
                <w:b/>
                <w:sz w:val="22"/>
                <w:szCs w:val="22"/>
              </w:rPr>
            </w:pPr>
            <w:r w:rsidRPr="00110F9D">
              <w:rPr>
                <w:b/>
                <w:sz w:val="22"/>
                <w:szCs w:val="22"/>
              </w:rPr>
              <w:t>- дети до 15 лет</w:t>
            </w:r>
          </w:p>
          <w:p w:rsidR="003C2007" w:rsidRPr="00110F9D" w:rsidRDefault="003C2007" w:rsidP="00CC5EB3">
            <w:pPr>
              <w:rPr>
                <w:b/>
                <w:sz w:val="22"/>
                <w:szCs w:val="22"/>
              </w:rPr>
            </w:pPr>
            <w:r w:rsidRPr="00110F9D">
              <w:rPr>
                <w:b/>
                <w:sz w:val="22"/>
                <w:szCs w:val="22"/>
              </w:rPr>
              <w:t>- население в трудоспособном возрасте:</w:t>
            </w:r>
          </w:p>
        </w:tc>
        <w:tc>
          <w:tcPr>
            <w:tcW w:w="1417" w:type="dxa"/>
            <w:vMerge w:val="restart"/>
            <w:tcBorders>
              <w:top w:val="single" w:sz="4" w:space="0" w:color="auto"/>
              <w:left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тыс. чел./%</w:t>
            </w:r>
          </w:p>
          <w:p w:rsidR="003C2007" w:rsidRPr="00110F9D" w:rsidRDefault="003C2007" w:rsidP="00CC5EB3">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19,2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16,5</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vMerge/>
            <w:tcBorders>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b/>
                <w:sz w:val="22"/>
                <w:szCs w:val="22"/>
              </w:rPr>
            </w:pPr>
          </w:p>
        </w:tc>
        <w:tc>
          <w:tcPr>
            <w:tcW w:w="1417" w:type="dxa"/>
            <w:vMerge/>
            <w:tcBorders>
              <w:left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11335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12300</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vMerge w:val="restart"/>
            <w:tcBorders>
              <w:top w:val="single" w:sz="4" w:space="0" w:color="auto"/>
              <w:left w:val="single" w:sz="4" w:space="0" w:color="auto"/>
              <w:right w:val="single" w:sz="4" w:space="0" w:color="auto"/>
            </w:tcBorders>
            <w:vAlign w:val="center"/>
          </w:tcPr>
          <w:p w:rsidR="003C2007" w:rsidRPr="00110F9D" w:rsidRDefault="003C2007" w:rsidP="00CC5EB3">
            <w:pPr>
              <w:rPr>
                <w:b/>
                <w:sz w:val="22"/>
                <w:szCs w:val="22"/>
              </w:rPr>
            </w:pPr>
            <w:r w:rsidRPr="00110F9D">
              <w:rPr>
                <w:b/>
                <w:sz w:val="22"/>
                <w:szCs w:val="22"/>
              </w:rPr>
              <w:t>- население в трудоспособном возрасте:</w:t>
            </w:r>
          </w:p>
          <w:p w:rsidR="003C2007" w:rsidRPr="00110F9D" w:rsidRDefault="003C2007" w:rsidP="00CC5EB3">
            <w:pPr>
              <w:rPr>
                <w:b/>
                <w:sz w:val="22"/>
                <w:szCs w:val="22"/>
              </w:rPr>
            </w:pPr>
            <w:r w:rsidRPr="00110F9D">
              <w:rPr>
                <w:b/>
                <w:sz w:val="22"/>
                <w:szCs w:val="22"/>
              </w:rPr>
              <w:t>- население старше трудоспособного  возраста</w:t>
            </w:r>
          </w:p>
        </w:tc>
        <w:tc>
          <w:tcPr>
            <w:tcW w:w="1417" w:type="dxa"/>
            <w:vMerge/>
            <w:tcBorders>
              <w:left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57,9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56,1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vMerge/>
            <w:tcBorders>
              <w:left w:val="single" w:sz="4" w:space="0" w:color="auto"/>
              <w:bottom w:val="single" w:sz="4" w:space="0" w:color="auto"/>
              <w:right w:val="single" w:sz="4" w:space="0" w:color="auto"/>
            </w:tcBorders>
            <w:shd w:val="clear" w:color="auto" w:fill="auto"/>
            <w:vAlign w:val="center"/>
          </w:tcPr>
          <w:p w:rsidR="003C2007" w:rsidRPr="00110F9D" w:rsidRDefault="003C2007" w:rsidP="00CC5EB3">
            <w:pPr>
              <w:rPr>
                <w:b/>
                <w:sz w:val="22"/>
                <w:szCs w:val="22"/>
              </w:rPr>
            </w:pPr>
          </w:p>
        </w:tc>
        <w:tc>
          <w:tcPr>
            <w:tcW w:w="1417" w:type="dxa"/>
            <w:vMerge/>
            <w:tcBorders>
              <w:left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4483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5998</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vMerge w:val="restart"/>
            <w:tcBorders>
              <w:top w:val="single" w:sz="4" w:space="0" w:color="auto"/>
              <w:left w:val="single" w:sz="4" w:space="0" w:color="auto"/>
              <w:right w:val="single" w:sz="4" w:space="0" w:color="auto"/>
            </w:tcBorders>
            <w:vAlign w:val="center"/>
          </w:tcPr>
          <w:p w:rsidR="003C2007" w:rsidRPr="00110F9D" w:rsidRDefault="003C2007" w:rsidP="00CC5EB3">
            <w:pPr>
              <w:rPr>
                <w:b/>
                <w:sz w:val="22"/>
                <w:szCs w:val="22"/>
              </w:rPr>
            </w:pPr>
            <w:r w:rsidRPr="00110F9D">
              <w:rPr>
                <w:b/>
                <w:sz w:val="22"/>
                <w:szCs w:val="22"/>
              </w:rPr>
              <w:t>- население старше трудоспособного  возраста</w:t>
            </w:r>
          </w:p>
          <w:p w:rsidR="003C2007" w:rsidRPr="00110F9D" w:rsidRDefault="003C2007" w:rsidP="00CC5EB3">
            <w:pPr>
              <w:rPr>
                <w:b/>
                <w:sz w:val="22"/>
                <w:szCs w:val="22"/>
              </w:rPr>
            </w:pPr>
            <w:r w:rsidRPr="00110F9D">
              <w:rPr>
                <w:b/>
                <w:sz w:val="22"/>
                <w:szCs w:val="22"/>
              </w:rPr>
              <w:t>Жилищный фонд</w:t>
            </w:r>
          </w:p>
        </w:tc>
        <w:tc>
          <w:tcPr>
            <w:tcW w:w="1417" w:type="dxa"/>
            <w:vMerge/>
            <w:tcBorders>
              <w:left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22,9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27,4</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vMerge/>
            <w:tcBorders>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p>
        </w:tc>
        <w:tc>
          <w:tcPr>
            <w:tcW w:w="1417" w:type="dxa"/>
            <w:vMerge/>
            <w:tcBorders>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3.1.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Жилищный фонд – всего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тыс. м</w:t>
            </w:r>
            <w:proofErr w:type="gramStart"/>
            <w:r w:rsidRPr="00B53BE5">
              <w:rPr>
                <w:b/>
                <w:sz w:val="22"/>
                <w:szCs w:val="22"/>
                <w:vertAlign w:val="superscript"/>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414,29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596,3</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3.2.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Выбытие жилого фонда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тыс. м</w:t>
            </w:r>
            <w:proofErr w:type="gramStart"/>
            <w:r w:rsidRPr="00B53BE5">
              <w:rPr>
                <w:b/>
                <w:sz w:val="22"/>
                <w:szCs w:val="22"/>
                <w:vertAlign w:val="superscript"/>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89,3</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3.4.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Новое жилищное строительство – всего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тыс. м</w:t>
            </w:r>
            <w:proofErr w:type="gramStart"/>
            <w:r w:rsidRPr="00B53BE5">
              <w:rPr>
                <w:b/>
                <w:sz w:val="22"/>
                <w:szCs w:val="22"/>
                <w:vertAlign w:val="superscript"/>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271,31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3.5.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Обеспеченность жилищным фондом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w:t>
            </w:r>
            <w:proofErr w:type="gramStart"/>
            <w:r w:rsidRPr="00B53BE5">
              <w:rPr>
                <w:b/>
                <w:sz w:val="22"/>
                <w:szCs w:val="22"/>
                <w:vertAlign w:val="superscript"/>
              </w:rPr>
              <w:t>2</w:t>
            </w:r>
            <w:proofErr w:type="gramEnd"/>
            <w:r w:rsidRPr="00110F9D">
              <w:rPr>
                <w:b/>
                <w:sz w:val="22"/>
                <w:szCs w:val="22"/>
              </w:rPr>
              <w:t>/чел.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27,2</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Объекты социально и культурно-бытового обслуживания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 xml:space="preserve">Детские дошкольные учреждения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603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761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Общеобразовательные школы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2386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2386</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Внешкольные учреждения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450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450</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Больницы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коек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239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387</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Поликлиники, (медицинские центры)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пос.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521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Аптеки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roofErr w:type="spellStart"/>
            <w:r w:rsidRPr="00110F9D">
              <w:rPr>
                <w:b/>
                <w:sz w:val="22"/>
                <w:szCs w:val="22"/>
              </w:rPr>
              <w:t>учрежд</w:t>
            </w:r>
            <w:proofErr w:type="spellEnd"/>
            <w:r w:rsidRPr="00110F9D">
              <w:rPr>
                <w:b/>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lastRenderedPageBreak/>
              <w:t>4.7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Станция скорой медицинской помощи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авто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 xml:space="preserve">Предприятия розничной торговли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w:t>
            </w:r>
            <w:proofErr w:type="gramStart"/>
            <w:r w:rsidRPr="00B53BE5">
              <w:rPr>
                <w:b/>
                <w:sz w:val="22"/>
                <w:szCs w:val="22"/>
                <w:vertAlign w:val="superscript"/>
              </w:rPr>
              <w:t>2</w:t>
            </w:r>
            <w:proofErr w:type="gramEnd"/>
            <w:r w:rsidRPr="00110F9D">
              <w:rPr>
                <w:b/>
                <w:sz w:val="22"/>
                <w:szCs w:val="22"/>
              </w:rPr>
              <w:t xml:space="preserve"> т.пл.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9432,25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9432,2</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Предприятия общественного питания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пос. мест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669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1148</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Предприятия бытового обслуживания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раб</w:t>
            </w:r>
            <w:proofErr w:type="gramStart"/>
            <w:r w:rsidRPr="00110F9D">
              <w:rPr>
                <w:b/>
                <w:sz w:val="22"/>
                <w:szCs w:val="22"/>
              </w:rPr>
              <w:t>.</w:t>
            </w:r>
            <w:proofErr w:type="gramEnd"/>
            <w:r w:rsidRPr="00110F9D">
              <w:rPr>
                <w:b/>
                <w:sz w:val="22"/>
                <w:szCs w:val="22"/>
              </w:rPr>
              <w:t xml:space="preserve"> </w:t>
            </w:r>
            <w:proofErr w:type="gramStart"/>
            <w:r w:rsidRPr="00110F9D">
              <w:rPr>
                <w:b/>
                <w:sz w:val="22"/>
                <w:szCs w:val="22"/>
              </w:rPr>
              <w:t>м</w:t>
            </w:r>
            <w:proofErr w:type="gramEnd"/>
            <w:r w:rsidRPr="00110F9D">
              <w:rPr>
                <w:b/>
                <w:sz w:val="22"/>
                <w:szCs w:val="22"/>
              </w:rPr>
              <w:t>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78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201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Учреждения культуры и искусства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800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2296</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Библиотека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xml:space="preserve">тыс. </w:t>
            </w:r>
            <w:proofErr w:type="spellStart"/>
            <w:r w:rsidRPr="00110F9D">
              <w:rPr>
                <w:b/>
                <w:sz w:val="22"/>
                <w:szCs w:val="22"/>
              </w:rPr>
              <w:t>ед</w:t>
            </w:r>
            <w:proofErr w:type="gramStart"/>
            <w:r w:rsidRPr="00110F9D">
              <w:rPr>
                <w:b/>
                <w:sz w:val="22"/>
                <w:szCs w:val="22"/>
              </w:rPr>
              <w:t>.х</w:t>
            </w:r>
            <w:proofErr w:type="gramEnd"/>
            <w:r w:rsidRPr="00110F9D">
              <w:rPr>
                <w:b/>
                <w:sz w:val="22"/>
                <w:szCs w:val="22"/>
              </w:rPr>
              <w:t>ран</w:t>
            </w:r>
            <w:proofErr w:type="spellEnd"/>
            <w:r w:rsidRPr="00110F9D">
              <w:rPr>
                <w:b/>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63,4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172,0</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Кинотеатр</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861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Спортивные залы общественного пользования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w:t>
            </w:r>
            <w:proofErr w:type="gramStart"/>
            <w:r w:rsidRPr="00B53BE5">
              <w:rPr>
                <w:b/>
                <w:sz w:val="22"/>
                <w:szCs w:val="22"/>
                <w:vertAlign w:val="superscript"/>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1308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2296</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Плоскостные спортивные сооружения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w:t>
            </w:r>
            <w:proofErr w:type="gramStart"/>
            <w:r w:rsidRPr="00B53BE5">
              <w:rPr>
                <w:b/>
                <w:sz w:val="22"/>
                <w:szCs w:val="22"/>
                <w:vertAlign w:val="superscript"/>
              </w:rPr>
              <w:t>2</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30000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55948</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Плавательные бассейны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w:t>
            </w:r>
            <w:proofErr w:type="gramStart"/>
            <w:r w:rsidRPr="00B53BE5">
              <w:rPr>
                <w:b/>
                <w:sz w:val="22"/>
                <w:szCs w:val="22"/>
                <w:vertAlign w:val="superscript"/>
              </w:rPr>
              <w:t>2</w:t>
            </w:r>
            <w:proofErr w:type="gramEnd"/>
            <w:r w:rsidRPr="00110F9D">
              <w:rPr>
                <w:b/>
                <w:sz w:val="22"/>
                <w:szCs w:val="22"/>
              </w:rPr>
              <w:t xml:space="preserve"> зеркала воды</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718</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Прачечные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roofErr w:type="gramStart"/>
            <w:r w:rsidRPr="00110F9D">
              <w:rPr>
                <w:b/>
                <w:sz w:val="22"/>
                <w:szCs w:val="22"/>
              </w:rPr>
              <w:t>кг</w:t>
            </w:r>
            <w:proofErr w:type="gramEnd"/>
            <w:r w:rsidRPr="00110F9D">
              <w:rPr>
                <w:b/>
                <w:sz w:val="22"/>
                <w:szCs w:val="22"/>
              </w:rPr>
              <w:t xml:space="preserve"> белья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1722</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Химчистка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roofErr w:type="gramStart"/>
            <w:r w:rsidRPr="00110F9D">
              <w:rPr>
                <w:b/>
                <w:sz w:val="22"/>
                <w:szCs w:val="22"/>
              </w:rPr>
              <w:t>кг</w:t>
            </w:r>
            <w:proofErr w:type="gramEnd"/>
            <w:r w:rsidRPr="00110F9D">
              <w:rPr>
                <w:b/>
                <w:sz w:val="22"/>
                <w:szCs w:val="22"/>
              </w:rPr>
              <w:t xml:space="preserve"> белья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66,01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4.19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Гостиницы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172</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4.20</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Бани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мест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201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4.21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Отделения связи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7</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4.22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Отделение сбербанка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roofErr w:type="spellStart"/>
            <w:r w:rsidRPr="00110F9D">
              <w:rPr>
                <w:b/>
                <w:sz w:val="22"/>
                <w:szCs w:val="22"/>
              </w:rPr>
              <w:t>операц</w:t>
            </w:r>
            <w:proofErr w:type="spellEnd"/>
            <w:r w:rsidRPr="00110F9D">
              <w:rPr>
                <w:b/>
                <w:sz w:val="22"/>
                <w:szCs w:val="22"/>
              </w:rPr>
              <w:t xml:space="preserve">. </w:t>
            </w:r>
            <w:r>
              <w:rPr>
                <w:b/>
                <w:sz w:val="22"/>
                <w:szCs w:val="22"/>
              </w:rPr>
              <w:t>м</w:t>
            </w:r>
            <w:r w:rsidRPr="00110F9D">
              <w:rPr>
                <w:b/>
                <w:sz w:val="22"/>
                <w:szCs w:val="22"/>
              </w:rPr>
              <w:t>есто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14</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r w:rsidRPr="002F098D">
              <w:rPr>
                <w:sz w:val="22"/>
                <w:szCs w:val="22"/>
              </w:rPr>
              <w:t>4.23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Пожарное депо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Default="003C2007" w:rsidP="003C2007">
            <w:pPr>
              <w:jc w:val="center"/>
              <w:rPr>
                <w:b/>
                <w:sz w:val="22"/>
                <w:szCs w:val="22"/>
              </w:rPr>
            </w:pPr>
            <w:r w:rsidRPr="00110F9D">
              <w:rPr>
                <w:b/>
                <w:sz w:val="22"/>
                <w:szCs w:val="22"/>
              </w:rPr>
              <w:t>объектов/</w:t>
            </w:r>
          </w:p>
          <w:p w:rsidR="003C2007" w:rsidRPr="00110F9D" w:rsidRDefault="003C2007" w:rsidP="003C2007">
            <w:pPr>
              <w:jc w:val="center"/>
              <w:rPr>
                <w:b/>
                <w:sz w:val="22"/>
                <w:szCs w:val="22"/>
              </w:rPr>
            </w:pPr>
            <w:r w:rsidRPr="00110F9D">
              <w:rPr>
                <w:b/>
                <w:sz w:val="22"/>
                <w:szCs w:val="22"/>
              </w:rPr>
              <w:t>авто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67ED4" w:rsidRDefault="003C2007" w:rsidP="003C2007">
            <w:pPr>
              <w:jc w:val="center"/>
              <w:rPr>
                <w:b/>
                <w:sz w:val="22"/>
                <w:szCs w:val="22"/>
              </w:rPr>
            </w:pPr>
            <w:r w:rsidRPr="00167ED4">
              <w:rPr>
                <w:b/>
                <w:sz w:val="22"/>
                <w:szCs w:val="22"/>
              </w:rPr>
              <w:t>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67ED4" w:rsidRDefault="003C2007" w:rsidP="003C2007">
            <w:pPr>
              <w:rPr>
                <w:b/>
                <w:sz w:val="22"/>
                <w:szCs w:val="22"/>
              </w:rPr>
            </w:pPr>
            <w:r w:rsidRPr="00167ED4">
              <w:rPr>
                <w:b/>
                <w:sz w:val="22"/>
                <w:szCs w:val="22"/>
              </w:rPr>
              <w:t>Транспортная инфраструктура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67ED4" w:rsidRDefault="003C2007" w:rsidP="003C2007">
            <w:pPr>
              <w:jc w:val="center"/>
              <w:rPr>
                <w:b/>
                <w:sz w:val="22"/>
                <w:szCs w:val="22"/>
              </w:rPr>
            </w:pPr>
            <w:r w:rsidRPr="00167ED4">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67ED4" w:rsidRDefault="003C2007" w:rsidP="003C2007">
            <w:pPr>
              <w:jc w:val="center"/>
              <w:rPr>
                <w:b/>
                <w:sz w:val="22"/>
                <w:szCs w:val="22"/>
              </w:rPr>
            </w:pPr>
            <w:r w:rsidRPr="00167ED4">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67ED4" w:rsidRDefault="003C2007" w:rsidP="003C2007">
            <w:pPr>
              <w:jc w:val="center"/>
              <w:rPr>
                <w:b/>
                <w:sz w:val="22"/>
                <w:szCs w:val="22"/>
              </w:rPr>
            </w:pPr>
            <w:r w:rsidRPr="00167ED4">
              <w:rPr>
                <w:b/>
                <w:sz w:val="22"/>
                <w:szCs w:val="22"/>
              </w:rPr>
              <w:t> </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E4BC3" w:rsidRDefault="003C2007" w:rsidP="003C2007">
            <w:pPr>
              <w:jc w:val="center"/>
              <w:rPr>
                <w:sz w:val="22"/>
                <w:szCs w:val="22"/>
              </w:rPr>
            </w:pPr>
            <w:r w:rsidRPr="002E4BC3">
              <w:rPr>
                <w:sz w:val="22"/>
                <w:szCs w:val="22"/>
              </w:rPr>
              <w:t>5.1.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E4BC3" w:rsidRDefault="003C2007" w:rsidP="003C2007">
            <w:pPr>
              <w:rPr>
                <w:b/>
                <w:sz w:val="22"/>
                <w:szCs w:val="22"/>
              </w:rPr>
            </w:pPr>
            <w:r w:rsidRPr="002E4BC3">
              <w:rPr>
                <w:b/>
                <w:sz w:val="22"/>
                <w:szCs w:val="22"/>
              </w:rPr>
              <w:t>Протяженность улично-дорожной сети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E4BC3" w:rsidRDefault="003C2007" w:rsidP="003C2007">
            <w:pPr>
              <w:jc w:val="center"/>
              <w:rPr>
                <w:b/>
                <w:sz w:val="22"/>
                <w:szCs w:val="22"/>
              </w:rPr>
            </w:pPr>
            <w:r w:rsidRPr="002E4BC3">
              <w:rPr>
                <w:b/>
                <w:sz w:val="22"/>
                <w:szCs w:val="22"/>
              </w:rPr>
              <w:t>км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E4BC3" w:rsidRDefault="003C2007" w:rsidP="003C2007">
            <w:pPr>
              <w:jc w:val="center"/>
              <w:rPr>
                <w:b/>
                <w:sz w:val="22"/>
                <w:szCs w:val="22"/>
              </w:rPr>
            </w:pPr>
            <w:r w:rsidRPr="002E4BC3">
              <w:rPr>
                <w:b/>
                <w:sz w:val="22"/>
                <w:szCs w:val="22"/>
              </w:rPr>
              <w:t>4</w:t>
            </w:r>
            <w:r>
              <w:rPr>
                <w:b/>
                <w:sz w:val="22"/>
                <w:szCs w:val="22"/>
              </w:rPr>
              <w:t>08</w:t>
            </w:r>
            <w:r w:rsidRPr="002E4BC3">
              <w:rPr>
                <w:b/>
                <w:sz w:val="22"/>
                <w:szCs w:val="22"/>
              </w:rPr>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C3231" w:rsidRDefault="003C2007" w:rsidP="003C2007">
            <w:pPr>
              <w:jc w:val="center"/>
              <w:rPr>
                <w:b/>
                <w:sz w:val="22"/>
                <w:szCs w:val="22"/>
                <w:highlight w:val="green"/>
              </w:rPr>
            </w:pPr>
            <w:r w:rsidRPr="002E4BC3">
              <w:rPr>
                <w:b/>
                <w:sz w:val="22"/>
                <w:szCs w:val="22"/>
              </w:rPr>
              <w:t>483,27</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jc w:val="center"/>
              <w:rPr>
                <w:b/>
                <w:sz w:val="22"/>
                <w:szCs w:val="22"/>
              </w:rPr>
            </w:pPr>
            <w:r w:rsidRPr="00406DBE">
              <w:rPr>
                <w:b/>
                <w:sz w:val="22"/>
                <w:szCs w:val="22"/>
              </w:rPr>
              <w:t>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b/>
                <w:sz w:val="22"/>
                <w:szCs w:val="22"/>
              </w:rPr>
            </w:pPr>
            <w:r w:rsidRPr="00406DBE">
              <w:rPr>
                <w:b/>
                <w:sz w:val="22"/>
                <w:szCs w:val="22"/>
              </w:rPr>
              <w:t>Инженерная инфра структура и благоустройство территории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jc w:val="center"/>
              <w:rPr>
                <w:b/>
                <w:sz w:val="22"/>
                <w:szCs w:val="22"/>
              </w:rPr>
            </w:pPr>
            <w:r w:rsidRPr="00406DBE">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E4BC3" w:rsidRDefault="003C2007" w:rsidP="003C2007">
            <w:pPr>
              <w:jc w:val="center"/>
              <w:rPr>
                <w:b/>
                <w:sz w:val="22"/>
                <w:szCs w:val="22"/>
              </w:rPr>
            </w:pPr>
            <w:r w:rsidRPr="002E4BC3">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jc w:val="center"/>
              <w:rPr>
                <w:b/>
                <w:sz w:val="22"/>
                <w:szCs w:val="22"/>
              </w:rPr>
            </w:pPr>
            <w:r w:rsidRPr="00406DBE">
              <w:rPr>
                <w:b/>
                <w:sz w:val="22"/>
                <w:szCs w:val="22"/>
              </w:rPr>
              <w:t> </w:t>
            </w:r>
          </w:p>
        </w:tc>
        <w:tc>
          <w:tcPr>
            <w:tcW w:w="425" w:type="dxa"/>
            <w:tcBorders>
              <w:top w:val="nil"/>
              <w:left w:val="single" w:sz="4" w:space="0" w:color="auto"/>
              <w:bottom w:val="nil"/>
              <w:right w:val="nil"/>
            </w:tcBorders>
          </w:tcPr>
          <w:p w:rsidR="003C2007" w:rsidRPr="00167ED4" w:rsidRDefault="003C2007" w:rsidP="00CC5EB3">
            <w:pPr>
              <w:jc w:val="center"/>
              <w:rPr>
                <w:b/>
                <w:sz w:val="22"/>
                <w:szCs w:val="22"/>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b/>
                <w:sz w:val="24"/>
                <w:szCs w:val="24"/>
              </w:rPr>
            </w:pPr>
            <w:r w:rsidRPr="00CD2788">
              <w:rPr>
                <w:b/>
                <w:sz w:val="24"/>
                <w:szCs w:val="24"/>
              </w:rPr>
              <w:t>6.1.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b/>
                <w:sz w:val="24"/>
                <w:szCs w:val="24"/>
              </w:rPr>
            </w:pPr>
            <w:r w:rsidRPr="00CD2788">
              <w:rPr>
                <w:b/>
                <w:sz w:val="24"/>
                <w:szCs w:val="24"/>
              </w:rPr>
              <w:t>Водоснабжение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425" w:type="dxa"/>
            <w:tcBorders>
              <w:top w:val="nil"/>
              <w:left w:val="single" w:sz="4" w:space="0" w:color="auto"/>
              <w:bottom w:val="nil"/>
              <w:right w:val="nil"/>
            </w:tcBorders>
          </w:tcPr>
          <w:p w:rsidR="003C2007" w:rsidRPr="002E4BC3" w:rsidRDefault="003C2007" w:rsidP="00CC5EB3">
            <w:pPr>
              <w:jc w:val="center"/>
              <w:rPr>
                <w:b/>
                <w:sz w:val="22"/>
                <w:szCs w:val="22"/>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sz w:val="24"/>
                <w:szCs w:val="24"/>
              </w:rPr>
            </w:pPr>
            <w:r w:rsidRPr="00CD2788">
              <w:rPr>
                <w:sz w:val="24"/>
                <w:szCs w:val="24"/>
              </w:rPr>
              <w:t>6.1.1.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b/>
                <w:sz w:val="24"/>
                <w:szCs w:val="24"/>
              </w:rPr>
            </w:pPr>
            <w:r w:rsidRPr="00CD2788">
              <w:rPr>
                <w:sz w:val="24"/>
                <w:szCs w:val="24"/>
              </w:rPr>
              <w:t>Водопотребление – всего,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r w:rsidRPr="00CD2788">
              <w:rPr>
                <w:sz w:val="24"/>
                <w:szCs w:val="24"/>
              </w:rPr>
              <w:t>м</w:t>
            </w:r>
            <w:r w:rsidRPr="00CD2788">
              <w:rPr>
                <w:sz w:val="24"/>
                <w:szCs w:val="24"/>
                <w:vertAlign w:val="superscript"/>
              </w:rPr>
              <w:t>3</w:t>
            </w:r>
            <w:r w:rsidRPr="00CD2788">
              <w:rPr>
                <w:sz w:val="24"/>
                <w:szCs w:val="24"/>
              </w:rPr>
              <w:t>/</w:t>
            </w:r>
            <w:proofErr w:type="spellStart"/>
            <w:r w:rsidRPr="00CD2788">
              <w:rPr>
                <w:sz w:val="24"/>
                <w:szCs w:val="24"/>
              </w:rPr>
              <w:t>сут</w:t>
            </w:r>
            <w:proofErr w:type="spellEnd"/>
            <w:r w:rsidRPr="00CD2788">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8"/>
              </w:rPr>
            </w:pPr>
            <w:r w:rsidRPr="00CD2788">
              <w:rPr>
                <w:sz w:val="24"/>
                <w:szCs w:val="28"/>
              </w:rPr>
              <w:t>7915,52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8"/>
              </w:rPr>
            </w:pPr>
            <w:r w:rsidRPr="00CD2788">
              <w:rPr>
                <w:sz w:val="24"/>
                <w:szCs w:val="28"/>
              </w:rPr>
              <w:t>11241,41</w:t>
            </w:r>
          </w:p>
        </w:tc>
        <w:tc>
          <w:tcPr>
            <w:tcW w:w="425" w:type="dxa"/>
            <w:tcBorders>
              <w:top w:val="nil"/>
              <w:left w:val="single" w:sz="4" w:space="0" w:color="auto"/>
              <w:bottom w:val="nil"/>
              <w:right w:val="nil"/>
            </w:tcBorders>
          </w:tcPr>
          <w:p w:rsidR="003C2007" w:rsidRPr="00406DBE"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right w:val="single" w:sz="4" w:space="0" w:color="auto"/>
            </w:tcBorders>
            <w:shd w:val="clear" w:color="auto" w:fill="auto"/>
          </w:tcPr>
          <w:p w:rsidR="003C2007" w:rsidRPr="00CD2788" w:rsidRDefault="003C2007" w:rsidP="003C2007">
            <w:pPr>
              <w:jc w:val="both"/>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sz w:val="24"/>
                <w:szCs w:val="24"/>
              </w:rPr>
            </w:pPr>
            <w:r w:rsidRPr="00CD2788">
              <w:rPr>
                <w:sz w:val="24"/>
                <w:szCs w:val="24"/>
              </w:rPr>
              <w:t>в том числе: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425" w:type="dxa"/>
            <w:tcBorders>
              <w:top w:val="nil"/>
              <w:left w:val="single" w:sz="4" w:space="0" w:color="auto"/>
              <w:bottom w:val="nil"/>
              <w:right w:val="nil"/>
            </w:tcBorders>
          </w:tcPr>
          <w:p w:rsidR="003C2007" w:rsidRPr="00CD2788" w:rsidRDefault="003C2007" w:rsidP="00CC5EB3">
            <w:pPr>
              <w:jc w:val="center"/>
              <w:rPr>
                <w:sz w:val="24"/>
                <w:szCs w:val="24"/>
              </w:rPr>
            </w:pPr>
          </w:p>
        </w:tc>
      </w:tr>
      <w:tr w:rsidR="003C2007" w:rsidRPr="002215D8" w:rsidTr="00E74A93">
        <w:trPr>
          <w:trHeight w:val="20"/>
          <w:tblHeader/>
        </w:trPr>
        <w:tc>
          <w:tcPr>
            <w:tcW w:w="709" w:type="dxa"/>
            <w:vMerge w:val="restart"/>
            <w:tcBorders>
              <w:left w:val="single" w:sz="4" w:space="0" w:color="auto"/>
              <w:right w:val="single" w:sz="4" w:space="0" w:color="auto"/>
            </w:tcBorders>
            <w:shd w:val="clear" w:color="auto" w:fill="auto"/>
          </w:tcPr>
          <w:p w:rsidR="003C2007" w:rsidRPr="00CD2788" w:rsidRDefault="003C2007" w:rsidP="003C2007">
            <w:pPr>
              <w:jc w:val="both"/>
              <w:rPr>
                <w:sz w:val="24"/>
                <w:szCs w:val="24"/>
              </w:rPr>
            </w:pPr>
          </w:p>
          <w:p w:rsidR="003C2007" w:rsidRPr="00CD2788" w:rsidRDefault="003C2007" w:rsidP="003C2007">
            <w:pPr>
              <w:jc w:val="both"/>
              <w:rPr>
                <w:sz w:val="24"/>
                <w:szCs w:val="24"/>
              </w:rPr>
            </w:pPr>
            <w:r w:rsidRPr="00CD2788">
              <w:rPr>
                <w:sz w:val="24"/>
                <w:szCs w:val="24"/>
              </w:rPr>
              <w:t>6.1.2.</w:t>
            </w:r>
          </w:p>
        </w:tc>
        <w:tc>
          <w:tcPr>
            <w:tcW w:w="4536" w:type="dxa"/>
            <w:tcBorders>
              <w:top w:val="single" w:sz="4" w:space="0" w:color="auto"/>
              <w:left w:val="single" w:sz="4" w:space="0" w:color="auto"/>
              <w:bottom w:val="single" w:sz="4" w:space="0" w:color="auto"/>
              <w:right w:val="single" w:sz="4" w:space="0" w:color="auto"/>
            </w:tcBorders>
          </w:tcPr>
          <w:p w:rsidR="003C2007" w:rsidRPr="00CD2788" w:rsidRDefault="003C2007" w:rsidP="003C2007">
            <w:pPr>
              <w:jc w:val="both"/>
              <w:rPr>
                <w:sz w:val="24"/>
                <w:szCs w:val="24"/>
              </w:rPr>
            </w:pPr>
            <w:r w:rsidRPr="00CD2788">
              <w:rPr>
                <w:sz w:val="24"/>
                <w:szCs w:val="24"/>
              </w:rPr>
              <w:t>на хозяйственно-питьевые нужды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r w:rsidRPr="00CD2788">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8"/>
              </w:rPr>
            </w:pPr>
            <w:r w:rsidRPr="00CD2788">
              <w:rPr>
                <w:sz w:val="24"/>
                <w:szCs w:val="28"/>
              </w:rPr>
              <w:t>7915,52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8"/>
              </w:rPr>
            </w:pPr>
            <w:r w:rsidRPr="00CD2788">
              <w:rPr>
                <w:sz w:val="24"/>
                <w:szCs w:val="28"/>
              </w:rPr>
              <w:t>11241,41</w:t>
            </w:r>
          </w:p>
        </w:tc>
        <w:tc>
          <w:tcPr>
            <w:tcW w:w="425" w:type="dxa"/>
            <w:tcBorders>
              <w:top w:val="nil"/>
              <w:left w:val="single" w:sz="4" w:space="0" w:color="auto"/>
              <w:bottom w:val="nil"/>
              <w:right w:val="nil"/>
            </w:tcBorders>
          </w:tcPr>
          <w:p w:rsidR="003C2007" w:rsidRPr="00CD2788" w:rsidRDefault="003C2007" w:rsidP="00CC5EB3">
            <w:pPr>
              <w:jc w:val="center"/>
              <w:rPr>
                <w:sz w:val="24"/>
                <w:szCs w:val="28"/>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CC5EB3">
            <w:pPr>
              <w:jc w:val="both"/>
              <w:rPr>
                <w:sz w:val="24"/>
                <w:szCs w:val="24"/>
              </w:rPr>
            </w:pPr>
            <w:r w:rsidRPr="00CD2788">
              <w:rPr>
                <w:sz w:val="24"/>
                <w:szCs w:val="24"/>
              </w:rPr>
              <w:t xml:space="preserve">Среднесуточное водопотребление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proofErr w:type="gramStart"/>
            <w:r w:rsidRPr="00CD2788">
              <w:rPr>
                <w:sz w:val="24"/>
                <w:szCs w:val="24"/>
              </w:rPr>
              <w:t>л</w:t>
            </w:r>
            <w:proofErr w:type="gramEnd"/>
            <w:r w:rsidRPr="00CD2788">
              <w:rPr>
                <w:sz w:val="24"/>
                <w:szCs w:val="24"/>
              </w:rPr>
              <w:t>/</w:t>
            </w:r>
            <w:proofErr w:type="spellStart"/>
            <w:r w:rsidRPr="00CD2788">
              <w:rPr>
                <w:sz w:val="24"/>
                <w:szCs w:val="24"/>
              </w:rPr>
              <w:t>сут</w:t>
            </w:r>
            <w:proofErr w:type="spellEnd"/>
            <w:r w:rsidRPr="00CD2788">
              <w:rPr>
                <w:sz w:val="24"/>
                <w:szCs w:val="24"/>
              </w:rPr>
              <w:t>. на 1чел.</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r w:rsidRPr="00CD2788">
              <w:rPr>
                <w:sz w:val="24"/>
                <w:szCs w:val="28"/>
              </w:rPr>
              <w:t>200-350</w:t>
            </w:r>
          </w:p>
        </w:tc>
        <w:tc>
          <w:tcPr>
            <w:tcW w:w="425" w:type="dxa"/>
            <w:tcBorders>
              <w:top w:val="nil"/>
              <w:left w:val="single" w:sz="4" w:space="0" w:color="auto"/>
              <w:bottom w:val="nil"/>
              <w:right w:val="nil"/>
            </w:tcBorders>
          </w:tcPr>
          <w:p w:rsidR="003C2007" w:rsidRPr="00CD2788"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CC5EB3">
            <w:pPr>
              <w:jc w:val="both"/>
              <w:rPr>
                <w:sz w:val="24"/>
                <w:szCs w:val="24"/>
              </w:rPr>
            </w:pPr>
            <w:r w:rsidRPr="00CD2788">
              <w:rPr>
                <w:sz w:val="24"/>
                <w:szCs w:val="24"/>
              </w:rPr>
              <w:t>в том числе: на хозяйственно-питьевые нужды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proofErr w:type="gramStart"/>
            <w:r w:rsidRPr="00CD2788">
              <w:rPr>
                <w:sz w:val="24"/>
                <w:szCs w:val="24"/>
              </w:rPr>
              <w:t>л</w:t>
            </w:r>
            <w:proofErr w:type="gramEnd"/>
            <w:r w:rsidRPr="00CD2788">
              <w:rPr>
                <w:sz w:val="24"/>
                <w:szCs w:val="24"/>
              </w:rPr>
              <w:t>/</w:t>
            </w:r>
            <w:proofErr w:type="spellStart"/>
            <w:r w:rsidRPr="00CD2788">
              <w:rPr>
                <w:sz w:val="24"/>
                <w:szCs w:val="24"/>
              </w:rPr>
              <w:t>сут</w:t>
            </w:r>
            <w:proofErr w:type="spellEnd"/>
            <w:r w:rsidRPr="00CD2788">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8"/>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8"/>
              </w:rPr>
            </w:pPr>
            <w:r w:rsidRPr="00CD2788">
              <w:rPr>
                <w:sz w:val="24"/>
                <w:szCs w:val="28"/>
              </w:rPr>
              <w:t>200-350</w:t>
            </w:r>
          </w:p>
        </w:tc>
        <w:tc>
          <w:tcPr>
            <w:tcW w:w="425" w:type="dxa"/>
            <w:tcBorders>
              <w:top w:val="nil"/>
              <w:left w:val="single" w:sz="4" w:space="0" w:color="auto"/>
              <w:bottom w:val="nil"/>
              <w:right w:val="nil"/>
            </w:tcBorders>
          </w:tcPr>
          <w:p w:rsidR="003C2007" w:rsidRPr="00CD2788" w:rsidRDefault="003C2007" w:rsidP="00CC5EB3">
            <w:pPr>
              <w:jc w:val="center"/>
              <w:rPr>
                <w:sz w:val="24"/>
                <w:szCs w:val="28"/>
              </w:rPr>
            </w:pPr>
          </w:p>
        </w:tc>
      </w:tr>
      <w:tr w:rsidR="003C2007" w:rsidRPr="002215D8" w:rsidTr="00E74A93">
        <w:trPr>
          <w:trHeight w:val="20"/>
          <w:tblHeader/>
        </w:trPr>
        <w:tc>
          <w:tcPr>
            <w:tcW w:w="709" w:type="dxa"/>
            <w:vMerge w:val="restart"/>
            <w:tcBorders>
              <w:left w:val="single" w:sz="4" w:space="0" w:color="auto"/>
              <w:right w:val="single" w:sz="4" w:space="0" w:color="auto"/>
            </w:tcBorders>
            <w:shd w:val="clear" w:color="auto" w:fill="auto"/>
          </w:tcPr>
          <w:p w:rsidR="003C2007" w:rsidRPr="00CD2788" w:rsidRDefault="003C2007" w:rsidP="003C2007">
            <w:pPr>
              <w:jc w:val="both"/>
              <w:rPr>
                <w:sz w:val="24"/>
                <w:szCs w:val="24"/>
              </w:rPr>
            </w:pPr>
            <w:r w:rsidRPr="00CD2788">
              <w:rPr>
                <w:sz w:val="24"/>
                <w:szCs w:val="24"/>
              </w:rPr>
              <w:t>6.1.3.</w:t>
            </w:r>
          </w:p>
          <w:p w:rsidR="003C2007" w:rsidRPr="00CD2788" w:rsidRDefault="003C2007" w:rsidP="003C2007">
            <w:pPr>
              <w:jc w:val="both"/>
              <w:rPr>
                <w:sz w:val="24"/>
                <w:szCs w:val="24"/>
              </w:rPr>
            </w:pPr>
            <w:r w:rsidRPr="00CD2788">
              <w:rPr>
                <w:b/>
                <w:sz w:val="24"/>
                <w:szCs w:val="24"/>
              </w:rPr>
              <w:t>6.2.</w:t>
            </w:r>
          </w:p>
        </w:tc>
        <w:tc>
          <w:tcPr>
            <w:tcW w:w="4536" w:type="dxa"/>
            <w:tcBorders>
              <w:top w:val="single" w:sz="4" w:space="0" w:color="auto"/>
              <w:left w:val="single" w:sz="4" w:space="0" w:color="auto"/>
              <w:bottom w:val="single" w:sz="4" w:space="0" w:color="auto"/>
              <w:right w:val="single" w:sz="4" w:space="0" w:color="auto"/>
            </w:tcBorders>
          </w:tcPr>
          <w:p w:rsidR="003C2007" w:rsidRPr="00CD2788" w:rsidRDefault="003C2007" w:rsidP="003C2007">
            <w:pPr>
              <w:jc w:val="both"/>
              <w:rPr>
                <w:sz w:val="24"/>
                <w:szCs w:val="24"/>
              </w:rPr>
            </w:pPr>
            <w:r w:rsidRPr="00CD2788">
              <w:rPr>
                <w:sz w:val="24"/>
                <w:szCs w:val="24"/>
              </w:rPr>
              <w:t>Протяженность сетей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r w:rsidRPr="00CD2788">
              <w:rPr>
                <w:sz w:val="24"/>
                <w:szCs w:val="24"/>
              </w:rPr>
              <w:t>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r w:rsidRPr="00CD2788">
              <w:rPr>
                <w:sz w:val="24"/>
                <w:szCs w:val="28"/>
              </w:rPr>
              <w:t>76000,00</w:t>
            </w:r>
          </w:p>
        </w:tc>
        <w:tc>
          <w:tcPr>
            <w:tcW w:w="425" w:type="dxa"/>
            <w:tcBorders>
              <w:top w:val="nil"/>
              <w:left w:val="single" w:sz="4" w:space="0" w:color="auto"/>
              <w:bottom w:val="nil"/>
              <w:right w:val="nil"/>
            </w:tcBorders>
          </w:tcPr>
          <w:p w:rsidR="003C2007" w:rsidRPr="00CD2788" w:rsidRDefault="003C2007" w:rsidP="00CC5EB3">
            <w:pPr>
              <w:jc w:val="center"/>
              <w:rPr>
                <w:sz w:val="24"/>
                <w:szCs w:val="28"/>
              </w:rPr>
            </w:pPr>
          </w:p>
        </w:tc>
      </w:tr>
      <w:tr w:rsidR="003C2007" w:rsidRPr="002215D8" w:rsidTr="00E74A93">
        <w:trPr>
          <w:trHeight w:val="20"/>
          <w:tblHeader/>
        </w:trPr>
        <w:tc>
          <w:tcPr>
            <w:tcW w:w="709" w:type="dxa"/>
            <w:vMerge/>
            <w:tcBorders>
              <w:left w:val="single" w:sz="4" w:space="0" w:color="auto"/>
              <w:bottom w:val="single" w:sz="4" w:space="0" w:color="auto"/>
              <w:right w:val="single" w:sz="4" w:space="0" w:color="auto"/>
            </w:tcBorders>
            <w:shd w:val="clear" w:color="auto" w:fill="auto"/>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CC5EB3">
            <w:pPr>
              <w:jc w:val="both"/>
              <w:rPr>
                <w:sz w:val="24"/>
                <w:szCs w:val="24"/>
              </w:rPr>
            </w:pPr>
            <w:r w:rsidRPr="00CD2788">
              <w:rPr>
                <w:b/>
                <w:sz w:val="24"/>
                <w:szCs w:val="24"/>
              </w:rPr>
              <w:t>Канализация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p>
        </w:tc>
        <w:tc>
          <w:tcPr>
            <w:tcW w:w="425" w:type="dxa"/>
            <w:tcBorders>
              <w:top w:val="nil"/>
              <w:left w:val="single" w:sz="4" w:space="0" w:color="auto"/>
              <w:bottom w:val="nil"/>
              <w:right w:val="nil"/>
            </w:tcBorders>
          </w:tcPr>
          <w:p w:rsidR="003C2007" w:rsidRPr="00CD2788" w:rsidRDefault="003C2007" w:rsidP="00CC5EB3">
            <w:pPr>
              <w:jc w:val="center"/>
              <w:rPr>
                <w:sz w:val="24"/>
                <w:szCs w:val="28"/>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sz w:val="24"/>
                <w:szCs w:val="24"/>
              </w:rPr>
            </w:pPr>
            <w:r w:rsidRPr="00CD2788">
              <w:rPr>
                <w:sz w:val="24"/>
                <w:szCs w:val="24"/>
              </w:rPr>
              <w:t>6.2.1.</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sz w:val="24"/>
                <w:szCs w:val="24"/>
              </w:rPr>
            </w:pPr>
            <w:r w:rsidRPr="00CD2788">
              <w:rPr>
                <w:sz w:val="24"/>
                <w:szCs w:val="24"/>
              </w:rPr>
              <w:t>Общее поступление сточных вод – всего,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r w:rsidRPr="00CD2788">
              <w:rPr>
                <w:sz w:val="24"/>
                <w:szCs w:val="24"/>
              </w:rPr>
              <w:t>м</w:t>
            </w:r>
            <w:r w:rsidRPr="00CD2788">
              <w:rPr>
                <w:sz w:val="24"/>
                <w:szCs w:val="24"/>
                <w:vertAlign w:val="superscript"/>
              </w:rPr>
              <w:t>3</w:t>
            </w:r>
            <w:r w:rsidRPr="00CD2788">
              <w:rPr>
                <w:sz w:val="24"/>
                <w:szCs w:val="24"/>
              </w:rPr>
              <w:t>/</w:t>
            </w:r>
            <w:proofErr w:type="spellStart"/>
            <w:r w:rsidRPr="00CD2788">
              <w:rPr>
                <w:sz w:val="24"/>
                <w:szCs w:val="24"/>
              </w:rPr>
              <w:t>сут</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8"/>
              </w:rPr>
            </w:pPr>
            <w:r w:rsidRPr="00CD2788">
              <w:rPr>
                <w:sz w:val="24"/>
                <w:szCs w:val="28"/>
              </w:rPr>
              <w:t>7079,52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8"/>
              </w:rPr>
            </w:pPr>
            <w:r w:rsidRPr="00CD2788">
              <w:rPr>
                <w:sz w:val="24"/>
                <w:szCs w:val="28"/>
              </w:rPr>
              <w:t>10524,81</w:t>
            </w:r>
          </w:p>
        </w:tc>
        <w:tc>
          <w:tcPr>
            <w:tcW w:w="425" w:type="dxa"/>
            <w:tcBorders>
              <w:top w:val="nil"/>
              <w:left w:val="single" w:sz="4" w:space="0" w:color="auto"/>
              <w:bottom w:val="nil"/>
              <w:right w:val="nil"/>
            </w:tcBorders>
          </w:tcPr>
          <w:p w:rsidR="003C2007" w:rsidRPr="00CD2788" w:rsidRDefault="003C2007" w:rsidP="00CC5EB3">
            <w:pPr>
              <w:jc w:val="center"/>
              <w:rPr>
                <w:sz w:val="24"/>
                <w:szCs w:val="28"/>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sz w:val="24"/>
                <w:szCs w:val="24"/>
              </w:rPr>
            </w:pPr>
            <w:r w:rsidRPr="00CD2788">
              <w:rPr>
                <w:sz w:val="24"/>
                <w:szCs w:val="24"/>
              </w:rPr>
              <w:t>в том числе: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p>
        </w:tc>
        <w:tc>
          <w:tcPr>
            <w:tcW w:w="425" w:type="dxa"/>
            <w:tcBorders>
              <w:top w:val="nil"/>
              <w:left w:val="single" w:sz="4" w:space="0" w:color="auto"/>
              <w:bottom w:val="nil"/>
              <w:right w:val="nil"/>
            </w:tcBorders>
          </w:tcPr>
          <w:p w:rsidR="003C2007" w:rsidRPr="00CD2788" w:rsidRDefault="003C2007" w:rsidP="00CC5EB3">
            <w:pPr>
              <w:jc w:val="center"/>
              <w:rPr>
                <w:sz w:val="24"/>
                <w:szCs w:val="24"/>
              </w:rPr>
            </w:pPr>
          </w:p>
        </w:tc>
      </w:tr>
      <w:tr w:rsidR="003C2007" w:rsidRPr="002215D8" w:rsidTr="00E74A93">
        <w:trPr>
          <w:trHeight w:val="20"/>
          <w:tblHeader/>
        </w:trPr>
        <w:tc>
          <w:tcPr>
            <w:tcW w:w="709" w:type="dxa"/>
            <w:vMerge w:val="restart"/>
            <w:tcBorders>
              <w:top w:val="single" w:sz="4" w:space="0" w:color="auto"/>
              <w:left w:val="single" w:sz="4" w:space="0" w:color="auto"/>
              <w:right w:val="single" w:sz="4" w:space="0" w:color="auto"/>
            </w:tcBorders>
            <w:shd w:val="clear" w:color="auto" w:fill="auto"/>
          </w:tcPr>
          <w:p w:rsidR="003C2007" w:rsidRPr="00CD2788" w:rsidRDefault="003C2007" w:rsidP="003C2007">
            <w:pPr>
              <w:jc w:val="both"/>
              <w:rPr>
                <w:sz w:val="24"/>
                <w:szCs w:val="24"/>
              </w:rPr>
            </w:pPr>
          </w:p>
          <w:p w:rsidR="003C2007" w:rsidRPr="00CD2788" w:rsidRDefault="003C2007" w:rsidP="003C2007">
            <w:pPr>
              <w:jc w:val="both"/>
              <w:rPr>
                <w:sz w:val="24"/>
                <w:szCs w:val="24"/>
              </w:rPr>
            </w:pPr>
            <w:r w:rsidRPr="00CD2788">
              <w:rPr>
                <w:sz w:val="24"/>
                <w:szCs w:val="24"/>
              </w:rPr>
              <w:t>6.2.2.</w:t>
            </w:r>
          </w:p>
          <w:p w:rsidR="003C2007" w:rsidRPr="00CD2788" w:rsidRDefault="003C2007" w:rsidP="003C2007">
            <w:pPr>
              <w:jc w:val="both"/>
              <w:rPr>
                <w:sz w:val="24"/>
                <w:szCs w:val="24"/>
              </w:rPr>
            </w:pPr>
            <w:r w:rsidRPr="00CD2788">
              <w:rPr>
                <w:sz w:val="24"/>
                <w:szCs w:val="24"/>
              </w:rPr>
              <w:t>6.2.3.</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3C2007">
            <w:pPr>
              <w:jc w:val="both"/>
              <w:rPr>
                <w:sz w:val="24"/>
                <w:szCs w:val="24"/>
              </w:rPr>
            </w:pPr>
            <w:r w:rsidRPr="00CD2788">
              <w:rPr>
                <w:sz w:val="24"/>
                <w:szCs w:val="24"/>
              </w:rPr>
              <w:t xml:space="preserve">хозяйственно-бытовые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4"/>
              </w:rPr>
            </w:pPr>
            <w:r w:rsidRPr="00CD2788">
              <w:rPr>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8"/>
              </w:rPr>
            </w:pPr>
            <w:r w:rsidRPr="00CD2788">
              <w:rPr>
                <w:sz w:val="24"/>
                <w:szCs w:val="28"/>
              </w:rPr>
              <w:t>7079,52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3C2007">
            <w:pPr>
              <w:jc w:val="center"/>
              <w:rPr>
                <w:sz w:val="24"/>
                <w:szCs w:val="28"/>
              </w:rPr>
            </w:pPr>
            <w:r w:rsidRPr="00CD2788">
              <w:rPr>
                <w:sz w:val="24"/>
                <w:szCs w:val="28"/>
              </w:rPr>
              <w:t>10524,81</w:t>
            </w:r>
          </w:p>
        </w:tc>
        <w:tc>
          <w:tcPr>
            <w:tcW w:w="425" w:type="dxa"/>
            <w:tcBorders>
              <w:top w:val="nil"/>
              <w:left w:val="single" w:sz="4" w:space="0" w:color="auto"/>
              <w:bottom w:val="nil"/>
              <w:right w:val="nil"/>
            </w:tcBorders>
          </w:tcPr>
          <w:p w:rsidR="003C2007" w:rsidRPr="00CD2788" w:rsidRDefault="003C2007" w:rsidP="00CC5EB3">
            <w:pPr>
              <w:jc w:val="center"/>
              <w:rPr>
                <w:sz w:val="24"/>
                <w:szCs w:val="28"/>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CC5EB3">
            <w:pPr>
              <w:jc w:val="both"/>
              <w:rPr>
                <w:sz w:val="24"/>
                <w:szCs w:val="24"/>
              </w:rPr>
            </w:pPr>
            <w:r w:rsidRPr="00CD2788">
              <w:rPr>
                <w:sz w:val="24"/>
                <w:szCs w:val="24"/>
              </w:rPr>
              <w:t>Протяженность сетей самотечной канализации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r w:rsidRPr="00CD2788">
              <w:rPr>
                <w:sz w:val="24"/>
                <w:szCs w:val="24"/>
              </w:rPr>
              <w:t>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r w:rsidRPr="00CD2788">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r w:rsidRPr="00CD2788">
              <w:rPr>
                <w:sz w:val="24"/>
                <w:szCs w:val="24"/>
              </w:rPr>
              <w:t>50550,00</w:t>
            </w:r>
          </w:p>
        </w:tc>
        <w:tc>
          <w:tcPr>
            <w:tcW w:w="425" w:type="dxa"/>
            <w:tcBorders>
              <w:top w:val="nil"/>
              <w:left w:val="single" w:sz="4" w:space="0" w:color="auto"/>
              <w:bottom w:val="nil"/>
              <w:right w:val="nil"/>
            </w:tcBorders>
          </w:tcPr>
          <w:p w:rsidR="003C2007" w:rsidRPr="00CD2788"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bottom w:val="single" w:sz="4" w:space="0" w:color="auto"/>
              <w:right w:val="single" w:sz="4" w:space="0" w:color="auto"/>
            </w:tcBorders>
            <w:shd w:val="clear" w:color="auto" w:fill="auto"/>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3C2007" w:rsidRPr="00CD2788" w:rsidRDefault="003C2007" w:rsidP="00CC5EB3">
            <w:pPr>
              <w:jc w:val="both"/>
              <w:rPr>
                <w:sz w:val="24"/>
                <w:szCs w:val="24"/>
              </w:rPr>
            </w:pPr>
            <w:r w:rsidRPr="00CD2788">
              <w:rPr>
                <w:sz w:val="24"/>
                <w:szCs w:val="24"/>
              </w:rPr>
              <w:t>Протяженность сетей напорной канализации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4"/>
              </w:rPr>
            </w:pPr>
            <w:r w:rsidRPr="00CD2788">
              <w:rPr>
                <w:sz w:val="24"/>
                <w:szCs w:val="24"/>
              </w:rPr>
              <w:t>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8"/>
              </w:rPr>
            </w:pPr>
            <w:r w:rsidRPr="00CD2788">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CD2788" w:rsidRDefault="003C2007" w:rsidP="00CC5EB3">
            <w:pPr>
              <w:jc w:val="center"/>
              <w:rPr>
                <w:sz w:val="24"/>
                <w:szCs w:val="28"/>
              </w:rPr>
            </w:pPr>
            <w:r w:rsidRPr="00CD2788">
              <w:rPr>
                <w:sz w:val="24"/>
                <w:szCs w:val="24"/>
              </w:rPr>
              <w:t>26000,50</w:t>
            </w:r>
          </w:p>
        </w:tc>
        <w:tc>
          <w:tcPr>
            <w:tcW w:w="425" w:type="dxa"/>
            <w:tcBorders>
              <w:top w:val="nil"/>
              <w:left w:val="single" w:sz="4" w:space="0" w:color="auto"/>
              <w:bottom w:val="nil"/>
              <w:right w:val="nil"/>
            </w:tcBorders>
          </w:tcPr>
          <w:p w:rsidR="003C2007" w:rsidRPr="00CD2788" w:rsidRDefault="003C2007" w:rsidP="00CC5EB3">
            <w:pPr>
              <w:jc w:val="center"/>
              <w:rPr>
                <w:sz w:val="24"/>
                <w:szCs w:val="28"/>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6.4.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Теплоснабжение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425" w:type="dxa"/>
            <w:tcBorders>
              <w:top w:val="nil"/>
              <w:left w:val="single" w:sz="4" w:space="0" w:color="auto"/>
              <w:bottom w:val="nil"/>
              <w:right w:val="nil"/>
            </w:tcBorders>
          </w:tcPr>
          <w:p w:rsidR="003C2007" w:rsidRPr="00CD2788" w:rsidRDefault="003C2007" w:rsidP="00CC5EB3">
            <w:pPr>
              <w:jc w:val="center"/>
              <w:rPr>
                <w:sz w:val="24"/>
                <w:szCs w:val="24"/>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left="-108" w:right="-108"/>
              <w:jc w:val="center"/>
              <w:rPr>
                <w:sz w:val="24"/>
                <w:szCs w:val="24"/>
              </w:rPr>
            </w:pPr>
            <w:r w:rsidRPr="005F0EA8">
              <w:rPr>
                <w:bCs/>
                <w:sz w:val="24"/>
                <w:szCs w:val="24"/>
              </w:rPr>
              <w:t>6.4.1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rPr>
                <w:sz w:val="24"/>
                <w:szCs w:val="24"/>
              </w:rPr>
            </w:pPr>
            <w:r w:rsidRPr="005F0EA8">
              <w:rPr>
                <w:sz w:val="24"/>
                <w:szCs w:val="24"/>
              </w:rPr>
              <w:t>Потребление тепла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млн. Гкал/год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 xml:space="preserve"> 0,027417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 xml:space="preserve">0,07772 </w:t>
            </w:r>
          </w:p>
        </w:tc>
        <w:tc>
          <w:tcPr>
            <w:tcW w:w="425" w:type="dxa"/>
            <w:tcBorders>
              <w:top w:val="nil"/>
              <w:left w:val="single" w:sz="4" w:space="0" w:color="auto"/>
              <w:bottom w:val="nil"/>
              <w:right w:val="nil"/>
            </w:tcBorders>
          </w:tcPr>
          <w:p w:rsidR="003C2007" w:rsidRPr="00CD2788" w:rsidRDefault="003C2007" w:rsidP="00CC5EB3">
            <w:pPr>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rPr>
                <w:sz w:val="24"/>
                <w:szCs w:val="24"/>
              </w:rPr>
            </w:pPr>
            <w:r w:rsidRPr="005F0EA8">
              <w:rPr>
                <w:sz w:val="24"/>
                <w:szCs w:val="24"/>
              </w:rPr>
              <w:t>- в т.ч. на коммунально-бытовые нужды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млн. Гкал/год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 xml:space="preserve">0,027417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 xml:space="preserve"> 0,07772</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left="-108" w:right="-108"/>
              <w:jc w:val="center"/>
              <w:rPr>
                <w:sz w:val="24"/>
                <w:szCs w:val="24"/>
              </w:rPr>
            </w:pPr>
            <w:r w:rsidRPr="005F0EA8">
              <w:rPr>
                <w:bCs/>
                <w:sz w:val="24"/>
                <w:szCs w:val="24"/>
              </w:rPr>
              <w:t>6.4.2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rPr>
                <w:sz w:val="24"/>
                <w:szCs w:val="24"/>
              </w:rPr>
            </w:pPr>
            <w:r w:rsidRPr="005F0EA8">
              <w:rPr>
                <w:sz w:val="24"/>
                <w:szCs w:val="24"/>
              </w:rPr>
              <w:t>Производительность централизованных источников теплоснабжения – всего,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Гкал/</w:t>
            </w:r>
            <w:proofErr w:type="gramStart"/>
            <w:r w:rsidRPr="005F0EA8">
              <w:rPr>
                <w:sz w:val="24"/>
                <w:szCs w:val="24"/>
              </w:rPr>
              <w:t>ч</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 xml:space="preserve"> 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 xml:space="preserve"> 19,276</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rPr>
                <w:sz w:val="24"/>
                <w:szCs w:val="24"/>
              </w:rPr>
            </w:pPr>
            <w:r w:rsidRPr="005F0EA8">
              <w:rPr>
                <w:sz w:val="24"/>
                <w:szCs w:val="24"/>
              </w:rPr>
              <w:t>- в т.ч. ТЭЦ</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Гкал/</w:t>
            </w:r>
            <w:proofErr w:type="gramStart"/>
            <w:r w:rsidRPr="005F0EA8">
              <w:rPr>
                <w:sz w:val="24"/>
                <w:szCs w:val="24"/>
              </w:rPr>
              <w:t>ч</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bCs/>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w:t>
            </w:r>
          </w:p>
        </w:tc>
        <w:tc>
          <w:tcPr>
            <w:tcW w:w="425" w:type="dxa"/>
            <w:tcBorders>
              <w:top w:val="nil"/>
              <w:left w:val="single" w:sz="4" w:space="0" w:color="auto"/>
              <w:bottom w:val="nil"/>
              <w:right w:val="nil"/>
            </w:tcBorders>
          </w:tcPr>
          <w:p w:rsidR="003C2007" w:rsidRPr="005F0EA8" w:rsidRDefault="003C2007" w:rsidP="00CC5EB3">
            <w:pPr>
              <w:ind w:firstLine="34"/>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rPr>
                <w:sz w:val="24"/>
                <w:szCs w:val="24"/>
              </w:rPr>
            </w:pPr>
            <w:r w:rsidRPr="005F0EA8">
              <w:rPr>
                <w:sz w:val="24"/>
                <w:szCs w:val="24"/>
              </w:rPr>
              <w:t>- районные котельные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Гкал/</w:t>
            </w:r>
            <w:proofErr w:type="gramStart"/>
            <w:r w:rsidRPr="005F0EA8">
              <w:rPr>
                <w:sz w:val="24"/>
                <w:szCs w:val="24"/>
              </w:rPr>
              <w:t>ч</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 xml:space="preserve"> 6,8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19,276</w:t>
            </w:r>
          </w:p>
        </w:tc>
        <w:tc>
          <w:tcPr>
            <w:tcW w:w="425" w:type="dxa"/>
            <w:tcBorders>
              <w:top w:val="nil"/>
              <w:left w:val="single" w:sz="4" w:space="0" w:color="auto"/>
              <w:bottom w:val="nil"/>
              <w:right w:val="nil"/>
            </w:tcBorders>
          </w:tcPr>
          <w:p w:rsidR="003C2007" w:rsidRPr="005F0EA8" w:rsidRDefault="003C2007" w:rsidP="00CC5EB3">
            <w:pPr>
              <w:ind w:firstLine="34"/>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left="-108" w:right="-108"/>
              <w:jc w:val="center"/>
              <w:rPr>
                <w:sz w:val="24"/>
                <w:szCs w:val="24"/>
              </w:rPr>
            </w:pPr>
            <w:r w:rsidRPr="005F0EA8">
              <w:rPr>
                <w:bCs/>
                <w:sz w:val="24"/>
                <w:szCs w:val="24"/>
              </w:rPr>
              <w:t>6.4.3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rPr>
                <w:sz w:val="24"/>
                <w:szCs w:val="24"/>
              </w:rPr>
            </w:pPr>
            <w:r w:rsidRPr="005F0EA8">
              <w:rPr>
                <w:sz w:val="24"/>
                <w:szCs w:val="24"/>
              </w:rPr>
              <w:t>Производительность локальных источников теплоснабжения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Гкал/</w:t>
            </w:r>
            <w:proofErr w:type="gramStart"/>
            <w:r w:rsidRPr="005F0EA8">
              <w:rPr>
                <w:sz w:val="24"/>
                <w:szCs w:val="24"/>
              </w:rPr>
              <w:t>ч</w:t>
            </w:r>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ind w:firstLine="34"/>
              <w:jc w:val="center"/>
              <w:rPr>
                <w:sz w:val="24"/>
                <w:szCs w:val="24"/>
              </w:rPr>
            </w:pPr>
            <w:r w:rsidRPr="005F0EA8">
              <w:rPr>
                <w:sz w:val="24"/>
                <w:szCs w:val="24"/>
              </w:rPr>
              <w:t>-</w:t>
            </w:r>
          </w:p>
        </w:tc>
        <w:tc>
          <w:tcPr>
            <w:tcW w:w="425" w:type="dxa"/>
            <w:tcBorders>
              <w:top w:val="nil"/>
              <w:left w:val="single" w:sz="4" w:space="0" w:color="auto"/>
              <w:bottom w:val="nil"/>
              <w:right w:val="nil"/>
            </w:tcBorders>
          </w:tcPr>
          <w:p w:rsidR="003C2007" w:rsidRPr="005F0EA8" w:rsidRDefault="003C2007" w:rsidP="00CC5EB3">
            <w:pPr>
              <w:ind w:firstLine="34"/>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
                <w:sz w:val="24"/>
                <w:szCs w:val="24"/>
              </w:rPr>
            </w:pPr>
            <w:r w:rsidRPr="005F0EA8">
              <w:rPr>
                <w:bCs/>
                <w:sz w:val="24"/>
                <w:szCs w:val="24"/>
              </w:rPr>
              <w:t>6.4.4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rPr>
                <w:b/>
                <w:sz w:val="24"/>
                <w:szCs w:val="24"/>
              </w:rPr>
            </w:pPr>
            <w:r w:rsidRPr="005F0EA8">
              <w:rPr>
                <w:sz w:val="24"/>
                <w:szCs w:val="24"/>
              </w:rPr>
              <w:t>Протяженность сетей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519B6" w:rsidRDefault="003C2007" w:rsidP="003C2007">
            <w:pPr>
              <w:ind w:firstLine="34"/>
              <w:jc w:val="center"/>
              <w:rPr>
                <w:sz w:val="24"/>
                <w:szCs w:val="24"/>
              </w:rPr>
            </w:pPr>
            <w:r w:rsidRPr="00B519B6">
              <w:rPr>
                <w:sz w:val="24"/>
                <w:szCs w:val="24"/>
              </w:rPr>
              <w:t>км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519B6" w:rsidRDefault="003C2007" w:rsidP="003C2007">
            <w:pPr>
              <w:ind w:firstLine="34"/>
              <w:jc w:val="center"/>
              <w:rPr>
                <w:sz w:val="24"/>
                <w:szCs w:val="24"/>
              </w:rPr>
            </w:pPr>
            <w:r w:rsidRPr="00B519B6">
              <w:rPr>
                <w:sz w:val="24"/>
                <w:szCs w:val="24"/>
              </w:rPr>
              <w:t xml:space="preserve"> 7,4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B519B6" w:rsidRDefault="003C2007" w:rsidP="003C2007">
            <w:pPr>
              <w:ind w:firstLine="34"/>
              <w:jc w:val="center"/>
              <w:rPr>
                <w:sz w:val="26"/>
                <w:szCs w:val="26"/>
              </w:rPr>
            </w:pPr>
            <w:r w:rsidRPr="00B519B6">
              <w:rPr>
                <w:sz w:val="26"/>
                <w:szCs w:val="26"/>
              </w:rPr>
              <w:t xml:space="preserve"> 14,5</w:t>
            </w:r>
          </w:p>
        </w:tc>
        <w:tc>
          <w:tcPr>
            <w:tcW w:w="425" w:type="dxa"/>
            <w:tcBorders>
              <w:top w:val="nil"/>
              <w:left w:val="single" w:sz="4" w:space="0" w:color="auto"/>
              <w:bottom w:val="nil"/>
              <w:right w:val="nil"/>
            </w:tcBorders>
          </w:tcPr>
          <w:p w:rsidR="003C2007" w:rsidRPr="005F0EA8" w:rsidRDefault="003C2007" w:rsidP="00CC5EB3">
            <w:pPr>
              <w:ind w:firstLine="34"/>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6.5.</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Газоснабжение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425" w:type="dxa"/>
            <w:tcBorders>
              <w:top w:val="nil"/>
              <w:left w:val="single" w:sz="4" w:space="0" w:color="auto"/>
              <w:bottom w:val="nil"/>
              <w:right w:val="nil"/>
            </w:tcBorders>
          </w:tcPr>
          <w:p w:rsidR="003C2007" w:rsidRPr="005F0EA8" w:rsidRDefault="003C2007" w:rsidP="00CC5EB3">
            <w:pPr>
              <w:ind w:firstLine="34"/>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sidRPr="005F0EA8">
              <w:rPr>
                <w:bCs/>
                <w:sz w:val="24"/>
                <w:szCs w:val="24"/>
              </w:rPr>
              <w:t>6.5.1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rPr>
                <w:bCs/>
                <w:sz w:val="24"/>
                <w:szCs w:val="24"/>
              </w:rPr>
            </w:pPr>
            <w:r w:rsidRPr="005F0EA8">
              <w:rPr>
                <w:bCs/>
                <w:sz w:val="24"/>
                <w:szCs w:val="24"/>
              </w:rPr>
              <w:t xml:space="preserve">Удельный вес газа в топливном балансе </w:t>
            </w:r>
            <w:proofErr w:type="spellStart"/>
            <w:r w:rsidRPr="005F0EA8">
              <w:rPr>
                <w:bCs/>
                <w:sz w:val="24"/>
                <w:szCs w:val="24"/>
              </w:rPr>
              <w:t>н</w:t>
            </w:r>
            <w:proofErr w:type="spellEnd"/>
            <w:r w:rsidRPr="005F0EA8">
              <w:rPr>
                <w:bCs/>
                <w:sz w:val="24"/>
                <w:szCs w:val="24"/>
              </w:rPr>
              <w:t>/</w:t>
            </w:r>
            <w:proofErr w:type="spellStart"/>
            <w:proofErr w:type="gramStart"/>
            <w:r w:rsidRPr="005F0EA8">
              <w:rPr>
                <w:bCs/>
                <w:sz w:val="24"/>
                <w:szCs w:val="24"/>
              </w:rPr>
              <w:t>п</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sidRPr="005F0EA8">
              <w:rPr>
                <w:bCs/>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sidRPr="005F0EA8">
              <w:rPr>
                <w:bCs/>
                <w:sz w:val="24"/>
                <w:szCs w:val="24"/>
              </w:rPr>
              <w:t>50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sidRPr="005F0EA8">
              <w:rPr>
                <w:bCs/>
                <w:sz w:val="24"/>
                <w:szCs w:val="24"/>
              </w:rPr>
              <w:t>100</w:t>
            </w:r>
          </w:p>
        </w:tc>
        <w:tc>
          <w:tcPr>
            <w:tcW w:w="425" w:type="dxa"/>
            <w:tcBorders>
              <w:top w:val="nil"/>
              <w:left w:val="single" w:sz="4" w:space="0" w:color="auto"/>
              <w:bottom w:val="nil"/>
              <w:right w:val="nil"/>
            </w:tcBorders>
          </w:tcPr>
          <w:p w:rsidR="003C2007" w:rsidRPr="005F0EA8" w:rsidRDefault="003C2007" w:rsidP="00CC5EB3">
            <w:pPr>
              <w:ind w:firstLine="34"/>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Pr>
                <w:bCs/>
                <w:sz w:val="24"/>
                <w:szCs w:val="24"/>
              </w:rPr>
              <w:t>6.5</w:t>
            </w:r>
            <w:r w:rsidRPr="005F0EA8">
              <w:rPr>
                <w:bCs/>
                <w:sz w:val="24"/>
                <w:szCs w:val="24"/>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rPr>
                <w:bCs/>
                <w:sz w:val="24"/>
                <w:szCs w:val="24"/>
              </w:rPr>
            </w:pPr>
            <w:r w:rsidRPr="005F0EA8">
              <w:rPr>
                <w:bCs/>
                <w:sz w:val="24"/>
                <w:szCs w:val="24"/>
              </w:rPr>
              <w:t>Потребление газа по Новопокровского с/</w:t>
            </w:r>
            <w:proofErr w:type="spellStart"/>
            <w:proofErr w:type="gramStart"/>
            <w:r w:rsidRPr="005F0EA8">
              <w:rPr>
                <w:bCs/>
                <w:sz w:val="24"/>
                <w:szCs w:val="24"/>
              </w:rPr>
              <w:t>п</w:t>
            </w:r>
            <w:proofErr w:type="spellEnd"/>
            <w:proofErr w:type="gramEnd"/>
            <w:r w:rsidRPr="005F0EA8">
              <w:rPr>
                <w:bCs/>
                <w:sz w:val="24"/>
                <w:szCs w:val="24"/>
              </w:rPr>
              <w:t xml:space="preserve"> - всего, в том числе: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sidRPr="005F0EA8">
              <w:rPr>
                <w:sz w:val="24"/>
                <w:szCs w:val="24"/>
              </w:rPr>
              <w:t>тыс. м</w:t>
            </w:r>
            <w:r w:rsidRPr="005F0EA8">
              <w:rPr>
                <w:sz w:val="24"/>
                <w:szCs w:val="24"/>
                <w:vertAlign w:val="superscript"/>
              </w:rPr>
              <w:t>3</w:t>
            </w:r>
            <w:r w:rsidRPr="005F0EA8">
              <w:rPr>
                <w:sz w:val="24"/>
                <w:szCs w:val="24"/>
              </w:rPr>
              <w:t>/год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
                <w:sz w:val="24"/>
                <w:szCs w:val="24"/>
              </w:rPr>
            </w:pPr>
            <w:r w:rsidRPr="005F0EA8">
              <w:rPr>
                <w:b/>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40336</w:t>
            </w:r>
          </w:p>
        </w:tc>
        <w:tc>
          <w:tcPr>
            <w:tcW w:w="425" w:type="dxa"/>
            <w:tcBorders>
              <w:top w:val="nil"/>
              <w:left w:val="single" w:sz="4" w:space="0" w:color="auto"/>
              <w:bottom w:val="nil"/>
              <w:right w:val="nil"/>
            </w:tcBorders>
          </w:tcPr>
          <w:p w:rsidR="003C2007" w:rsidRPr="00B519B6" w:rsidRDefault="003C2007" w:rsidP="00CC5EB3">
            <w:pPr>
              <w:ind w:firstLine="34"/>
              <w:jc w:val="center"/>
              <w:rPr>
                <w:sz w:val="26"/>
                <w:szCs w:val="26"/>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widowControl/>
              <w:numPr>
                <w:ilvl w:val="0"/>
                <w:numId w:val="12"/>
              </w:numPr>
              <w:autoSpaceDE/>
              <w:autoSpaceDN/>
              <w:adjustRightInd/>
              <w:rPr>
                <w:sz w:val="24"/>
                <w:szCs w:val="24"/>
              </w:rPr>
            </w:pPr>
            <w:r w:rsidRPr="005F0EA8">
              <w:rPr>
                <w:sz w:val="24"/>
                <w:szCs w:val="24"/>
              </w:rPr>
              <w:t>ст. Новопокровская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sidRPr="005F0EA8">
              <w:rPr>
                <w:bCs/>
                <w:sz w:val="24"/>
                <w:szCs w:val="24"/>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40112</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3C2007" w:rsidRPr="005F0EA8" w:rsidRDefault="003C2007" w:rsidP="003C2007">
            <w:pPr>
              <w:widowControl/>
              <w:numPr>
                <w:ilvl w:val="0"/>
                <w:numId w:val="12"/>
              </w:numPr>
              <w:autoSpaceDE/>
              <w:autoSpaceDN/>
              <w:adjustRightInd/>
              <w:rPr>
                <w:sz w:val="24"/>
                <w:szCs w:val="24"/>
              </w:rPr>
            </w:pPr>
            <w:r w:rsidRPr="005F0EA8">
              <w:rPr>
                <w:sz w:val="24"/>
                <w:szCs w:val="24"/>
              </w:rPr>
              <w:t>х</w:t>
            </w:r>
            <w:proofErr w:type="gramStart"/>
            <w:r w:rsidRPr="005F0EA8">
              <w:rPr>
                <w:sz w:val="24"/>
                <w:szCs w:val="24"/>
              </w:rPr>
              <w:t>.Е</w:t>
            </w:r>
            <w:proofErr w:type="gramEnd"/>
            <w:r w:rsidRPr="005F0EA8">
              <w:rPr>
                <w:sz w:val="24"/>
                <w:szCs w:val="24"/>
              </w:rPr>
              <w:t>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116</w:t>
            </w:r>
          </w:p>
        </w:tc>
        <w:tc>
          <w:tcPr>
            <w:tcW w:w="425" w:type="dxa"/>
            <w:tcBorders>
              <w:top w:val="nil"/>
              <w:left w:val="single" w:sz="4" w:space="0" w:color="auto"/>
              <w:bottom w:val="nil"/>
              <w:right w:val="nil"/>
            </w:tcBorders>
          </w:tcPr>
          <w:p w:rsidR="003C2007" w:rsidRPr="005F0EA8" w:rsidRDefault="003C2007" w:rsidP="00CC5EB3">
            <w:pPr>
              <w:jc w:val="center"/>
              <w:rPr>
                <w:bCs/>
                <w:sz w:val="24"/>
                <w:szCs w:val="24"/>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3C2007" w:rsidRPr="005F0EA8" w:rsidRDefault="003C2007" w:rsidP="003C2007">
            <w:pPr>
              <w:widowControl/>
              <w:numPr>
                <w:ilvl w:val="0"/>
                <w:numId w:val="12"/>
              </w:numPr>
              <w:autoSpaceDE/>
              <w:autoSpaceDN/>
              <w:adjustRightInd/>
              <w:rPr>
                <w:sz w:val="24"/>
                <w:szCs w:val="24"/>
              </w:rPr>
            </w:pPr>
            <w:r w:rsidRPr="005F0EA8">
              <w:rPr>
                <w:sz w:val="24"/>
                <w:szCs w:val="24"/>
              </w:rPr>
              <w:t>пос</w:t>
            </w:r>
            <w:proofErr w:type="gramStart"/>
            <w:r w:rsidRPr="005F0EA8">
              <w:rPr>
                <w:sz w:val="24"/>
                <w:szCs w:val="24"/>
              </w:rPr>
              <w:t>.Г</w:t>
            </w:r>
            <w:proofErr w:type="gramEnd"/>
            <w:r w:rsidRPr="005F0EA8">
              <w:rPr>
                <w:sz w:val="24"/>
                <w:szCs w:val="24"/>
              </w:rPr>
              <w:t>орький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4</w:t>
            </w:r>
          </w:p>
        </w:tc>
        <w:tc>
          <w:tcPr>
            <w:tcW w:w="425" w:type="dxa"/>
            <w:tcBorders>
              <w:top w:val="nil"/>
              <w:left w:val="single" w:sz="4" w:space="0" w:color="auto"/>
              <w:bottom w:val="nil"/>
              <w:right w:val="nil"/>
            </w:tcBorders>
          </w:tcPr>
          <w:p w:rsidR="003C2007" w:rsidRPr="005F0EA8" w:rsidRDefault="003C2007" w:rsidP="00CC5EB3">
            <w:pPr>
              <w:jc w:val="center"/>
              <w:rPr>
                <w:sz w:val="24"/>
                <w:szCs w:val="24"/>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bottom"/>
          </w:tcPr>
          <w:p w:rsidR="003C2007" w:rsidRPr="005F0EA8" w:rsidRDefault="003C2007" w:rsidP="003C2007">
            <w:pPr>
              <w:widowControl/>
              <w:numPr>
                <w:ilvl w:val="0"/>
                <w:numId w:val="12"/>
              </w:numPr>
              <w:autoSpaceDE/>
              <w:autoSpaceDN/>
              <w:adjustRightInd/>
              <w:rPr>
                <w:sz w:val="24"/>
                <w:szCs w:val="24"/>
              </w:rPr>
            </w:pPr>
            <w:r w:rsidRPr="005F0EA8">
              <w:rPr>
                <w:sz w:val="24"/>
                <w:szCs w:val="24"/>
              </w:rPr>
              <w:t>пос</w:t>
            </w:r>
            <w:proofErr w:type="gramStart"/>
            <w:r w:rsidRPr="005F0EA8">
              <w:rPr>
                <w:sz w:val="24"/>
                <w:szCs w:val="24"/>
              </w:rPr>
              <w:t>.Л</w:t>
            </w:r>
            <w:proofErr w:type="gramEnd"/>
            <w:r w:rsidRPr="005F0EA8">
              <w:rPr>
                <w:sz w:val="24"/>
                <w:szCs w:val="24"/>
              </w:rPr>
              <w:t>есничество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sz w:val="24"/>
                <w:szCs w:val="24"/>
              </w:rPr>
            </w:pPr>
            <w:r w:rsidRPr="005F0EA8">
              <w:rPr>
                <w:sz w:val="24"/>
                <w:szCs w:val="24"/>
              </w:rPr>
              <w:t>105</w:t>
            </w:r>
          </w:p>
        </w:tc>
        <w:tc>
          <w:tcPr>
            <w:tcW w:w="425" w:type="dxa"/>
            <w:tcBorders>
              <w:top w:val="nil"/>
              <w:left w:val="single" w:sz="4" w:space="0" w:color="auto"/>
              <w:bottom w:val="nil"/>
              <w:right w:val="nil"/>
            </w:tcBorders>
          </w:tcPr>
          <w:p w:rsidR="003C2007" w:rsidRPr="005F0EA8" w:rsidRDefault="003C2007" w:rsidP="00CC5EB3">
            <w:pPr>
              <w:jc w:val="center"/>
              <w:rPr>
                <w:sz w:val="24"/>
                <w:szCs w:val="24"/>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Pr>
                <w:bCs/>
                <w:sz w:val="24"/>
                <w:szCs w:val="24"/>
              </w:rPr>
              <w:t>6.5</w:t>
            </w:r>
            <w:r w:rsidRPr="005F0EA8">
              <w:rPr>
                <w:bCs/>
                <w:sz w:val="24"/>
                <w:szCs w:val="24"/>
              </w:rPr>
              <w:t>.3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rPr>
                <w:sz w:val="24"/>
                <w:szCs w:val="24"/>
              </w:rPr>
            </w:pPr>
            <w:r w:rsidRPr="005F0EA8">
              <w:rPr>
                <w:sz w:val="24"/>
                <w:szCs w:val="24"/>
              </w:rPr>
              <w:t>Источники подачи газа</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rPr>
                <w:bCs/>
                <w:sz w:val="24"/>
                <w:szCs w:val="24"/>
              </w:rPr>
            </w:pPr>
            <w:r w:rsidRPr="005F0EA8">
              <w:rPr>
                <w:bCs/>
                <w:sz w:val="24"/>
                <w:szCs w:val="24"/>
              </w:rPr>
              <w:t>ГРС</w:t>
            </w:r>
            <w:proofErr w:type="gramStart"/>
            <w:r w:rsidRPr="005F0EA8">
              <w:rPr>
                <w:bCs/>
                <w:sz w:val="24"/>
                <w:szCs w:val="24"/>
              </w:rPr>
              <w:t>,Г</w:t>
            </w:r>
            <w:proofErr w:type="gramEnd"/>
            <w:r w:rsidRPr="005F0EA8">
              <w:rPr>
                <w:bCs/>
                <w:sz w:val="24"/>
                <w:szCs w:val="24"/>
              </w:rPr>
              <w:t>РП, ШРП</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rPr>
                <w:bCs/>
                <w:sz w:val="24"/>
                <w:szCs w:val="24"/>
              </w:rPr>
            </w:pPr>
            <w:r w:rsidRPr="005F0EA8">
              <w:rPr>
                <w:bCs/>
                <w:sz w:val="24"/>
                <w:szCs w:val="24"/>
              </w:rPr>
              <w:t>ГРС</w:t>
            </w:r>
            <w:proofErr w:type="gramStart"/>
            <w:r w:rsidRPr="005F0EA8">
              <w:rPr>
                <w:bCs/>
                <w:sz w:val="24"/>
                <w:szCs w:val="24"/>
              </w:rPr>
              <w:t>,Г</w:t>
            </w:r>
            <w:proofErr w:type="gramEnd"/>
            <w:r w:rsidRPr="005F0EA8">
              <w:rPr>
                <w:bCs/>
                <w:sz w:val="24"/>
                <w:szCs w:val="24"/>
              </w:rPr>
              <w:t>РП, ШРП</w:t>
            </w:r>
          </w:p>
        </w:tc>
        <w:tc>
          <w:tcPr>
            <w:tcW w:w="425" w:type="dxa"/>
            <w:tcBorders>
              <w:top w:val="nil"/>
              <w:left w:val="single" w:sz="4" w:space="0" w:color="auto"/>
              <w:bottom w:val="nil"/>
              <w:right w:val="nil"/>
            </w:tcBorders>
          </w:tcPr>
          <w:p w:rsidR="003C2007" w:rsidRPr="005F0EA8" w:rsidRDefault="003C2007" w:rsidP="00CC5EB3">
            <w:pPr>
              <w:jc w:val="center"/>
              <w:rPr>
                <w:sz w:val="24"/>
                <w:szCs w:val="24"/>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Pr>
                <w:bCs/>
                <w:sz w:val="24"/>
                <w:szCs w:val="24"/>
              </w:rPr>
              <w:t>6.5</w:t>
            </w:r>
            <w:r w:rsidRPr="005F0EA8">
              <w:rPr>
                <w:bCs/>
                <w:sz w:val="24"/>
                <w:szCs w:val="24"/>
              </w:rPr>
              <w:t>.4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rPr>
                <w:sz w:val="24"/>
                <w:szCs w:val="24"/>
              </w:rPr>
            </w:pPr>
            <w:r w:rsidRPr="005F0EA8">
              <w:rPr>
                <w:sz w:val="24"/>
                <w:szCs w:val="24"/>
              </w:rPr>
              <w:t>Протяж</w:t>
            </w:r>
            <w:r>
              <w:rPr>
                <w:sz w:val="24"/>
                <w:szCs w:val="24"/>
              </w:rPr>
              <w:t>енность сетей среднего давления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Cs/>
                <w:sz w:val="24"/>
                <w:szCs w:val="24"/>
              </w:rPr>
            </w:pPr>
            <w:r w:rsidRPr="005F0EA8">
              <w:rPr>
                <w:sz w:val="24"/>
                <w:szCs w:val="24"/>
              </w:rPr>
              <w:t>км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
                <w:bCs/>
                <w:sz w:val="24"/>
                <w:szCs w:val="24"/>
                <w:highlight w:val="yellow"/>
              </w:rPr>
            </w:pPr>
            <w:r w:rsidRPr="005F0EA8">
              <w:rPr>
                <w:b/>
                <w:bCs/>
                <w:sz w:val="24"/>
                <w:szCs w:val="24"/>
              </w:rPr>
              <w:t>9,8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5F0EA8" w:rsidRDefault="003C2007" w:rsidP="003C2007">
            <w:pPr>
              <w:jc w:val="center"/>
              <w:rPr>
                <w:b/>
                <w:bCs/>
                <w:color w:val="FF0000"/>
                <w:sz w:val="24"/>
                <w:szCs w:val="24"/>
                <w:highlight w:val="yellow"/>
              </w:rPr>
            </w:pPr>
            <w:r w:rsidRPr="005F0EA8">
              <w:rPr>
                <w:b/>
                <w:bCs/>
                <w:sz w:val="24"/>
                <w:szCs w:val="24"/>
              </w:rPr>
              <w:t>56,8</w:t>
            </w:r>
          </w:p>
        </w:tc>
        <w:tc>
          <w:tcPr>
            <w:tcW w:w="425" w:type="dxa"/>
            <w:tcBorders>
              <w:top w:val="nil"/>
              <w:left w:val="single" w:sz="4" w:space="0" w:color="auto"/>
              <w:bottom w:val="nil"/>
              <w:right w:val="nil"/>
            </w:tcBorders>
          </w:tcPr>
          <w:p w:rsidR="003C2007" w:rsidRPr="005F0EA8" w:rsidRDefault="003C2007" w:rsidP="00CC5EB3">
            <w:pPr>
              <w:jc w:val="center"/>
              <w:rPr>
                <w:sz w:val="24"/>
                <w:szCs w:val="24"/>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6.6</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Электроснабжение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425" w:type="dxa"/>
            <w:tcBorders>
              <w:top w:val="nil"/>
              <w:left w:val="single" w:sz="4" w:space="0" w:color="auto"/>
              <w:bottom w:val="nil"/>
              <w:right w:val="nil"/>
            </w:tcBorders>
          </w:tcPr>
          <w:p w:rsidR="003C2007" w:rsidRPr="005F0EA8" w:rsidRDefault="003C2007" w:rsidP="00CC5EB3">
            <w:pPr>
              <w:jc w:val="center"/>
              <w:rPr>
                <w:sz w:val="24"/>
                <w:szCs w:val="24"/>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2F098D" w:rsidRDefault="003C2007" w:rsidP="003C2007">
            <w:pPr>
              <w:jc w:val="center"/>
              <w:rPr>
                <w:sz w:val="22"/>
                <w:szCs w:val="22"/>
              </w:rPr>
            </w:pPr>
            <w:r w:rsidRPr="002F098D">
              <w:rPr>
                <w:sz w:val="22"/>
                <w:szCs w:val="22"/>
              </w:rPr>
              <w:t>6.6.1</w:t>
            </w:r>
          </w:p>
          <w:p w:rsidR="003C2007" w:rsidRPr="002F098D" w:rsidRDefault="003C2007" w:rsidP="003C2007">
            <w:pPr>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 xml:space="preserve">Потребность в электроэнергии </w:t>
            </w:r>
            <w:r>
              <w:rPr>
                <w:sz w:val="22"/>
                <w:szCs w:val="22"/>
              </w:rPr>
              <w:t>–</w:t>
            </w:r>
            <w:r w:rsidRPr="00406DBE">
              <w:rPr>
                <w:sz w:val="22"/>
                <w:szCs w:val="22"/>
              </w:rPr>
              <w:t xml:space="preserve"> всего</w:t>
            </w:r>
            <w:r>
              <w:rPr>
                <w:sz w:val="22"/>
                <w:szCs w:val="22"/>
              </w:rPr>
              <w:t xml:space="preserve"> в год</w:t>
            </w:r>
            <w:r w:rsidRPr="00406DBE">
              <w:rPr>
                <w:sz w:val="22"/>
                <w:szCs w:val="22"/>
              </w:rPr>
              <w:t xml:space="preserve">, </w:t>
            </w:r>
          </w:p>
          <w:p w:rsidR="003C2007" w:rsidRPr="00406DBE" w:rsidRDefault="003C2007" w:rsidP="003C2007">
            <w:pPr>
              <w:rPr>
                <w:sz w:val="22"/>
                <w:szCs w:val="22"/>
              </w:rPr>
            </w:pPr>
            <w:r w:rsidRPr="00406DBE">
              <w:rPr>
                <w:sz w:val="22"/>
                <w:szCs w:val="22"/>
              </w:rPr>
              <w:t>в том числе: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млн. кВт</w:t>
            </w:r>
          </w:p>
          <w:p w:rsidR="003C2007" w:rsidRPr="00110F9D" w:rsidRDefault="003C2007" w:rsidP="003C2007">
            <w:pPr>
              <w:jc w:val="center"/>
              <w:rPr>
                <w:b/>
                <w:sz w:val="22"/>
                <w:szCs w:val="22"/>
              </w:rPr>
            </w:pPr>
            <w:r w:rsidRPr="00110F9D">
              <w:rPr>
                <w:b/>
                <w:sz w:val="22"/>
                <w:szCs w:val="22"/>
              </w:rPr>
              <w:t>в год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148,5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193,9</w:t>
            </w:r>
          </w:p>
        </w:tc>
        <w:tc>
          <w:tcPr>
            <w:tcW w:w="425" w:type="dxa"/>
            <w:tcBorders>
              <w:top w:val="nil"/>
              <w:left w:val="single" w:sz="4" w:space="0" w:color="auto"/>
              <w:bottom w:val="nil"/>
              <w:right w:val="nil"/>
            </w:tcBorders>
          </w:tcPr>
          <w:p w:rsidR="003C2007" w:rsidRPr="005F0EA8" w:rsidRDefault="003C2007" w:rsidP="00CC5EB3">
            <w:pPr>
              <w:rPr>
                <w:bCs/>
                <w:sz w:val="24"/>
                <w:szCs w:val="24"/>
              </w:rPr>
            </w:pPr>
          </w:p>
        </w:tc>
      </w:tr>
      <w:tr w:rsidR="003C2007" w:rsidRPr="005F0EA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 на производственные нужды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40,5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66,7</w:t>
            </w:r>
          </w:p>
        </w:tc>
        <w:tc>
          <w:tcPr>
            <w:tcW w:w="425" w:type="dxa"/>
            <w:tcBorders>
              <w:top w:val="nil"/>
              <w:left w:val="single" w:sz="4" w:space="0" w:color="auto"/>
              <w:bottom w:val="nil"/>
              <w:right w:val="nil"/>
            </w:tcBorders>
          </w:tcPr>
          <w:p w:rsidR="003C2007" w:rsidRPr="005F0EA8" w:rsidRDefault="003C2007" w:rsidP="00CC5EB3">
            <w:pPr>
              <w:jc w:val="center"/>
              <w:rPr>
                <w:b/>
                <w:bCs/>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 на коммунально-бытовые нужды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108,1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127,1</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3C2007">
        <w:trPr>
          <w:trHeight w:val="55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p>
          <w:p w:rsidR="003C2007" w:rsidRPr="002F098D" w:rsidRDefault="003C2007" w:rsidP="003C2007">
            <w:pPr>
              <w:jc w:val="center"/>
              <w:rPr>
                <w:sz w:val="22"/>
                <w:szCs w:val="22"/>
              </w:rPr>
            </w:pPr>
            <w:r w:rsidRPr="002F098D">
              <w:rPr>
                <w:sz w:val="22"/>
                <w:szCs w:val="22"/>
              </w:rPr>
              <w:t>6.6.2</w:t>
            </w:r>
          </w:p>
          <w:p w:rsidR="003C2007" w:rsidRPr="002F098D" w:rsidRDefault="003C2007" w:rsidP="003C2007">
            <w:pPr>
              <w:jc w:val="center"/>
              <w:rPr>
                <w:sz w:val="22"/>
                <w:szCs w:val="22"/>
              </w:rPr>
            </w:pPr>
            <w:r w:rsidRPr="002F098D">
              <w:rPr>
                <w:sz w:val="22"/>
                <w:szCs w:val="22"/>
              </w:rPr>
              <w:t>6.6.3</w:t>
            </w:r>
          </w:p>
        </w:tc>
        <w:tc>
          <w:tcPr>
            <w:tcW w:w="4536" w:type="dxa"/>
            <w:tcBorders>
              <w:top w:val="single" w:sz="4" w:space="0" w:color="auto"/>
              <w:left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Потребление электроэнергии на 1 чел. в год, в том числе:</w:t>
            </w:r>
          </w:p>
        </w:tc>
        <w:tc>
          <w:tcPr>
            <w:tcW w:w="1417" w:type="dxa"/>
            <w:tcBorders>
              <w:top w:val="single" w:sz="4" w:space="0" w:color="auto"/>
              <w:left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кВт/</w:t>
            </w:r>
            <w:proofErr w:type="gramStart"/>
            <w:r w:rsidRPr="00110F9D">
              <w:rPr>
                <w:b/>
                <w:sz w:val="22"/>
                <w:szCs w:val="22"/>
              </w:rPr>
              <w:t>ч</w:t>
            </w:r>
            <w:proofErr w:type="gramEnd"/>
          </w:p>
        </w:tc>
        <w:tc>
          <w:tcPr>
            <w:tcW w:w="1701" w:type="dxa"/>
            <w:tcBorders>
              <w:top w:val="single" w:sz="4" w:space="0" w:color="auto"/>
              <w:left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7436</w:t>
            </w:r>
          </w:p>
        </w:tc>
        <w:tc>
          <w:tcPr>
            <w:tcW w:w="1276" w:type="dxa"/>
            <w:tcBorders>
              <w:top w:val="single" w:sz="4" w:space="0" w:color="auto"/>
              <w:left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8843</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3C2007">
        <w:trPr>
          <w:trHeight w:val="20"/>
          <w:tblHeader/>
        </w:trPr>
        <w:tc>
          <w:tcPr>
            <w:tcW w:w="709" w:type="dxa"/>
            <w:vMerge/>
            <w:tcBorders>
              <w:left w:val="single" w:sz="4" w:space="0" w:color="auto"/>
              <w:right w:val="single" w:sz="4" w:space="0" w:color="auto"/>
            </w:tcBorders>
            <w:shd w:val="clear" w:color="auto" w:fill="auto"/>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406DBE">
              <w:rPr>
                <w:sz w:val="22"/>
                <w:szCs w:val="22"/>
              </w:rPr>
              <w:t>- на коммунально-бытовые нужды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D02AD1">
              <w:rPr>
                <w:sz w:val="24"/>
                <w:szCs w:val="24"/>
              </w:rPr>
              <w:t>5409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D02AD1">
              <w:rPr>
                <w:sz w:val="24"/>
                <w:szCs w:val="24"/>
              </w:rPr>
              <w:t>5799</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406DBE">
              <w:rPr>
                <w:sz w:val="22"/>
                <w:szCs w:val="22"/>
              </w:rPr>
              <w:t xml:space="preserve">Источники покрытия </w:t>
            </w:r>
            <w:proofErr w:type="spellStart"/>
            <w:r w:rsidRPr="00406DBE">
              <w:rPr>
                <w:sz w:val="22"/>
                <w:szCs w:val="22"/>
              </w:rPr>
              <w:t>электронагрузок</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МВт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D02AD1">
              <w:rPr>
                <w:sz w:val="24"/>
                <w:szCs w:val="24"/>
              </w:rPr>
              <w:t>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D02AD1">
              <w:rPr>
                <w:sz w:val="24"/>
                <w:szCs w:val="24"/>
              </w:rPr>
              <w:t>70,6</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3C2007">
        <w:trPr>
          <w:trHeight w:val="20"/>
          <w:tblHeader/>
        </w:trPr>
        <w:tc>
          <w:tcPr>
            <w:tcW w:w="709" w:type="dxa"/>
            <w:vMerge/>
            <w:tcBorders>
              <w:left w:val="single" w:sz="4" w:space="0" w:color="auto"/>
              <w:bottom w:val="single" w:sz="4" w:space="0" w:color="auto"/>
              <w:right w:val="single" w:sz="4" w:space="0" w:color="auto"/>
            </w:tcBorders>
            <w:shd w:val="clear" w:color="auto" w:fill="auto"/>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406DBE">
              <w:rPr>
                <w:sz w:val="22"/>
                <w:szCs w:val="22"/>
              </w:rPr>
              <w:t>Протяжённость сетей - всего, в том числе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км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D02AD1">
              <w:rPr>
                <w:sz w:val="24"/>
                <w:szCs w:val="24"/>
              </w:rPr>
              <w:t>46,25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D02AD1">
              <w:rPr>
                <w:sz w:val="24"/>
                <w:szCs w:val="24"/>
              </w:rPr>
              <w:t>96,25</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3C2007">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2F098D" w:rsidRDefault="003C2007" w:rsidP="003C2007">
            <w:pPr>
              <w:jc w:val="center"/>
              <w:rPr>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 сети 10 кВ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км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5,94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55,94</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406DBE">
              <w:rPr>
                <w:sz w:val="22"/>
                <w:szCs w:val="22"/>
              </w:rPr>
              <w:t>- сети 35 кВ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км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D02AD1">
              <w:rPr>
                <w:sz w:val="24"/>
                <w:szCs w:val="24"/>
              </w:rPr>
              <w:t>40,31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D02AD1">
              <w:rPr>
                <w:sz w:val="24"/>
                <w:szCs w:val="24"/>
              </w:rPr>
              <w:t>40,31</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3C2007">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p w:rsidR="003C2007" w:rsidRPr="00110F9D" w:rsidRDefault="003C2007" w:rsidP="003C2007">
            <w:pPr>
              <w:jc w:val="center"/>
              <w:rPr>
                <w:b/>
                <w:sz w:val="22"/>
                <w:szCs w:val="22"/>
              </w:rPr>
            </w:pPr>
            <w:r w:rsidRPr="00110F9D">
              <w:rPr>
                <w:b/>
                <w:sz w:val="22"/>
                <w:szCs w:val="22"/>
              </w:rPr>
              <w:t>6.7.</w:t>
            </w:r>
          </w:p>
          <w:p w:rsidR="003C2007" w:rsidRPr="00110F9D" w:rsidRDefault="003C2007" w:rsidP="003C2007">
            <w:pPr>
              <w:jc w:val="center"/>
              <w:rPr>
                <w:b/>
                <w:sz w:val="22"/>
                <w:szCs w:val="22"/>
              </w:rPr>
            </w:pPr>
            <w:r w:rsidRPr="002F098D">
              <w:rPr>
                <w:sz w:val="22"/>
                <w:szCs w:val="22"/>
              </w:rPr>
              <w:t>6.7.1</w:t>
            </w:r>
          </w:p>
          <w:p w:rsidR="003C2007" w:rsidRPr="00110F9D" w:rsidRDefault="003C2007" w:rsidP="003C2007">
            <w:pPr>
              <w:jc w:val="center"/>
              <w:rPr>
                <w:b/>
                <w:sz w:val="22"/>
                <w:szCs w:val="22"/>
              </w:rPr>
            </w:pPr>
            <w:r w:rsidRPr="002F098D">
              <w:rPr>
                <w:sz w:val="22"/>
                <w:szCs w:val="22"/>
              </w:rPr>
              <w:t>6.7.2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rPr>
                <w:sz w:val="24"/>
                <w:szCs w:val="24"/>
              </w:rPr>
            </w:pPr>
            <w:r w:rsidRPr="00D02AD1">
              <w:rPr>
                <w:sz w:val="24"/>
                <w:szCs w:val="24"/>
              </w:rPr>
              <w:t>из них реконструируемых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км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3C2007">
            <w:pPr>
              <w:jc w:val="center"/>
              <w:rPr>
                <w:sz w:val="24"/>
                <w:szCs w:val="24"/>
              </w:rPr>
            </w:pPr>
            <w:r w:rsidRPr="00D02AD1">
              <w:rPr>
                <w:sz w:val="24"/>
                <w:szCs w:val="24"/>
              </w:rPr>
              <w:t>35,07</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110F9D">
              <w:rPr>
                <w:b/>
                <w:sz w:val="22"/>
                <w:szCs w:val="22"/>
              </w:rPr>
              <w:t>Проводные средства связи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110F9D">
              <w:rPr>
                <w:b/>
                <w:sz w:val="22"/>
                <w:szCs w:val="22"/>
              </w:rPr>
              <w:t> </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110F9D">
              <w:rPr>
                <w:b/>
                <w:sz w:val="22"/>
                <w:szCs w:val="22"/>
              </w:rPr>
              <w:t>Охват населения телевизионным вещанием</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 xml:space="preserve">% </w:t>
            </w:r>
            <w:proofErr w:type="spellStart"/>
            <w:proofErr w:type="gramStart"/>
            <w:r w:rsidRPr="00110F9D">
              <w:rPr>
                <w:b/>
                <w:sz w:val="22"/>
                <w:szCs w:val="22"/>
              </w:rPr>
              <w:t>населе-ния</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6627B9">
              <w:rPr>
                <w:sz w:val="24"/>
                <w:szCs w:val="24"/>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6627B9">
              <w:rPr>
                <w:sz w:val="24"/>
                <w:szCs w:val="24"/>
              </w:rPr>
              <w:t>100</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rPr>
                <w:sz w:val="24"/>
                <w:szCs w:val="24"/>
              </w:rPr>
            </w:pPr>
            <w:r w:rsidRPr="00110F9D">
              <w:rPr>
                <w:b/>
                <w:sz w:val="22"/>
                <w:szCs w:val="22"/>
              </w:rPr>
              <w:t>Обеспеченность населения телефонной сетью общего пользования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110F9D">
              <w:rPr>
                <w:b/>
                <w:sz w:val="22"/>
                <w:szCs w:val="22"/>
              </w:rPr>
              <w:t>номеров на 100 семей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6627B9">
              <w:rPr>
                <w:sz w:val="24"/>
                <w:szCs w:val="24"/>
              </w:rPr>
              <w:t>69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D02AD1" w:rsidRDefault="003C2007" w:rsidP="00CC5EB3">
            <w:pPr>
              <w:jc w:val="center"/>
              <w:rPr>
                <w:sz w:val="24"/>
                <w:szCs w:val="24"/>
              </w:rPr>
            </w:pPr>
            <w:r w:rsidRPr="006627B9">
              <w:rPr>
                <w:sz w:val="24"/>
                <w:szCs w:val="24"/>
              </w:rPr>
              <w:t>100</w:t>
            </w:r>
          </w:p>
        </w:tc>
        <w:tc>
          <w:tcPr>
            <w:tcW w:w="425" w:type="dxa"/>
            <w:tcBorders>
              <w:top w:val="nil"/>
              <w:left w:val="single" w:sz="4" w:space="0" w:color="auto"/>
              <w:bottom w:val="nil"/>
              <w:right w:val="nil"/>
            </w:tcBorders>
          </w:tcPr>
          <w:p w:rsidR="003C2007" w:rsidRPr="00D02AD1" w:rsidRDefault="003C2007" w:rsidP="00CC5EB3">
            <w:pPr>
              <w:jc w:val="center"/>
              <w:rPr>
                <w:sz w:val="24"/>
                <w:szCs w:val="24"/>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2F098D" w:rsidRDefault="003C2007" w:rsidP="003C2007">
            <w:pPr>
              <w:jc w:val="center"/>
              <w:rPr>
                <w:sz w:val="22"/>
                <w:szCs w:val="22"/>
              </w:rPr>
            </w:pPr>
            <w:r w:rsidRPr="002F098D">
              <w:rPr>
                <w:sz w:val="22"/>
                <w:szCs w:val="22"/>
              </w:rPr>
              <w:t>6.7.3</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Расчетное количество телефонов</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шт.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6627B9" w:rsidRDefault="003C2007" w:rsidP="003C2007">
            <w:pPr>
              <w:jc w:val="center"/>
              <w:rPr>
                <w:sz w:val="24"/>
                <w:szCs w:val="24"/>
              </w:rPr>
            </w:pPr>
            <w:r w:rsidRPr="006627B9">
              <w:rPr>
                <w:sz w:val="24"/>
                <w:szCs w:val="24"/>
              </w:rPr>
              <w:t>8832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6627B9" w:rsidRDefault="003C2007" w:rsidP="003C2007">
            <w:pPr>
              <w:jc w:val="center"/>
              <w:rPr>
                <w:sz w:val="24"/>
                <w:szCs w:val="24"/>
              </w:rPr>
            </w:pPr>
            <w:r w:rsidRPr="006627B9">
              <w:rPr>
                <w:sz w:val="24"/>
                <w:szCs w:val="24"/>
              </w:rPr>
              <w:t>6584</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в т.ч. по жилому сектору</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шт.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6627B9" w:rsidRDefault="003C2007" w:rsidP="003C2007">
            <w:pPr>
              <w:jc w:val="center"/>
              <w:rPr>
                <w:sz w:val="24"/>
                <w:szCs w:val="24"/>
              </w:rPr>
            </w:pPr>
            <w:r w:rsidRPr="006627B9">
              <w:rPr>
                <w:sz w:val="24"/>
                <w:szCs w:val="24"/>
              </w:rPr>
              <w:t>7154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6627B9" w:rsidRDefault="003C2007" w:rsidP="003C2007">
            <w:pPr>
              <w:jc w:val="center"/>
              <w:rPr>
                <w:sz w:val="24"/>
                <w:szCs w:val="24"/>
              </w:rPr>
            </w:pPr>
            <w:r w:rsidRPr="006627B9">
              <w:rPr>
                <w:sz w:val="24"/>
                <w:szCs w:val="24"/>
              </w:rPr>
              <w:t>4743</w:t>
            </w:r>
          </w:p>
        </w:tc>
        <w:tc>
          <w:tcPr>
            <w:tcW w:w="425" w:type="dxa"/>
            <w:tcBorders>
              <w:top w:val="nil"/>
              <w:left w:val="single" w:sz="4" w:space="0" w:color="auto"/>
              <w:bottom w:val="nil"/>
              <w:right w:val="nil"/>
            </w:tcBorders>
          </w:tcPr>
          <w:p w:rsidR="003C2007" w:rsidRPr="006627B9" w:rsidRDefault="003C2007" w:rsidP="00CC5EB3">
            <w:pPr>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b/>
                <w:sz w:val="22"/>
                <w:szCs w:val="22"/>
              </w:rPr>
            </w:pPr>
            <w:r w:rsidRPr="004312D8">
              <w:rPr>
                <w:b/>
                <w:sz w:val="22"/>
                <w:szCs w:val="22"/>
              </w:rPr>
              <w:t>7.</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rPr>
                <w:b/>
                <w:sz w:val="22"/>
                <w:szCs w:val="22"/>
              </w:rPr>
            </w:pPr>
            <w:r w:rsidRPr="004312D8">
              <w:rPr>
                <w:b/>
                <w:sz w:val="22"/>
                <w:szCs w:val="22"/>
              </w:rPr>
              <w:t>Охрана природы и охранное природопользование</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425" w:type="dxa"/>
            <w:tcBorders>
              <w:top w:val="nil"/>
              <w:left w:val="single" w:sz="4" w:space="0" w:color="auto"/>
              <w:bottom w:val="nil"/>
              <w:right w:val="nil"/>
            </w:tcBorders>
          </w:tcPr>
          <w:p w:rsidR="003C2007" w:rsidRPr="006627B9" w:rsidRDefault="003C2007" w:rsidP="00CC5EB3">
            <w:pPr>
              <w:jc w:val="center"/>
              <w:rPr>
                <w:sz w:val="24"/>
                <w:szCs w:val="24"/>
              </w:rPr>
            </w:pPr>
          </w:p>
        </w:tc>
      </w:tr>
      <w:tr w:rsidR="003C2007" w:rsidRPr="002215D8" w:rsidTr="003C2007">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4312D8" w:rsidRDefault="003C2007" w:rsidP="003C2007">
            <w:pPr>
              <w:jc w:val="center"/>
              <w:rPr>
                <w:sz w:val="22"/>
                <w:szCs w:val="22"/>
              </w:rPr>
            </w:pPr>
            <w:r w:rsidRPr="004312D8">
              <w:rPr>
                <w:sz w:val="22"/>
                <w:szCs w:val="22"/>
              </w:rPr>
              <w:t>7.1.</w:t>
            </w:r>
          </w:p>
          <w:p w:rsidR="003C2007" w:rsidRPr="004312D8" w:rsidRDefault="003C2007" w:rsidP="003C2007">
            <w:pPr>
              <w:jc w:val="center"/>
              <w:rPr>
                <w:sz w:val="22"/>
                <w:szCs w:val="22"/>
              </w:rPr>
            </w:pPr>
            <w:r w:rsidRPr="004312D8">
              <w:rPr>
                <w:sz w:val="22"/>
                <w:szCs w:val="22"/>
              </w:rPr>
              <w:t>7.2.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A52C0" w:rsidRDefault="003C2007" w:rsidP="003C2007">
            <w:pPr>
              <w:rPr>
                <w:sz w:val="22"/>
                <w:szCs w:val="22"/>
              </w:rPr>
            </w:pPr>
            <w:r w:rsidRPr="001A52C0">
              <w:rPr>
                <w:sz w:val="22"/>
                <w:szCs w:val="22"/>
              </w:rPr>
              <w:t>Озеленение санитарно-защитных зон</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w:t>
            </w:r>
            <w:r>
              <w:rPr>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47,73</w:t>
            </w:r>
          </w:p>
        </w:tc>
        <w:tc>
          <w:tcPr>
            <w:tcW w:w="425" w:type="dxa"/>
            <w:tcBorders>
              <w:top w:val="nil"/>
              <w:left w:val="single" w:sz="4" w:space="0" w:color="auto"/>
              <w:bottom w:val="nil"/>
              <w:right w:val="nil"/>
            </w:tcBorders>
          </w:tcPr>
          <w:p w:rsidR="003C2007" w:rsidRPr="006627B9"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bottom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1A52C0">
              <w:rPr>
                <w:sz w:val="22"/>
                <w:szCs w:val="22"/>
              </w:rPr>
              <w:t>Озеленение прибрежных защитных полос</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6627B9" w:rsidRDefault="003C2007" w:rsidP="00CC5EB3">
            <w:pPr>
              <w:jc w:val="center"/>
              <w:rPr>
                <w:sz w:val="24"/>
                <w:szCs w:val="24"/>
              </w:rPr>
            </w:pPr>
            <w:r w:rsidRPr="00110F9D">
              <w:rPr>
                <w:b/>
                <w:sz w:val="22"/>
                <w:szCs w:val="22"/>
              </w:rPr>
              <w:t> </w:t>
            </w:r>
            <w:r>
              <w:rPr>
                <w:b/>
                <w:sz w:val="22"/>
                <w:szCs w:val="22"/>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6627B9" w:rsidRDefault="003C2007" w:rsidP="00CC5EB3">
            <w:pPr>
              <w:jc w:val="center"/>
              <w:rPr>
                <w:sz w:val="24"/>
                <w:szCs w:val="24"/>
              </w:rPr>
            </w:pPr>
            <w:r w:rsidRPr="004312D8">
              <w:rPr>
                <w:sz w:val="24"/>
                <w:szCs w:val="24"/>
              </w:rPr>
              <w:t>128,55 </w:t>
            </w:r>
          </w:p>
        </w:tc>
        <w:tc>
          <w:tcPr>
            <w:tcW w:w="425" w:type="dxa"/>
            <w:tcBorders>
              <w:top w:val="nil"/>
              <w:left w:val="single" w:sz="4" w:space="0" w:color="auto"/>
              <w:bottom w:val="nil"/>
              <w:right w:val="nil"/>
            </w:tcBorders>
          </w:tcPr>
          <w:p w:rsidR="003C2007" w:rsidRPr="006627B9" w:rsidRDefault="003C2007" w:rsidP="00CC5EB3">
            <w:pPr>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8.</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Санитарная очистка территории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2F098D" w:rsidRDefault="003C2007" w:rsidP="003C2007">
            <w:pPr>
              <w:jc w:val="center"/>
              <w:rPr>
                <w:sz w:val="22"/>
                <w:szCs w:val="22"/>
              </w:rPr>
            </w:pPr>
            <w:r w:rsidRPr="002F098D">
              <w:rPr>
                <w:sz w:val="22"/>
                <w:szCs w:val="22"/>
              </w:rPr>
              <w:t>8.1.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Усовершенствованная свалка</w:t>
            </w:r>
          </w:p>
          <w:p w:rsidR="003C2007" w:rsidRPr="00110F9D" w:rsidRDefault="003C2007" w:rsidP="003C2007">
            <w:pPr>
              <w:rPr>
                <w:b/>
                <w:sz w:val="22"/>
                <w:szCs w:val="22"/>
              </w:rPr>
            </w:pPr>
            <w:r w:rsidRPr="00406DBE">
              <w:rPr>
                <w:sz w:val="22"/>
                <w:szCs w:val="22"/>
              </w:rPr>
              <w:t>(полигон ТБО)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ед.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1 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1</w:t>
            </w:r>
          </w:p>
        </w:tc>
        <w:tc>
          <w:tcPr>
            <w:tcW w:w="425" w:type="dxa"/>
            <w:tcBorders>
              <w:top w:val="nil"/>
              <w:left w:val="single" w:sz="4" w:space="0" w:color="auto"/>
              <w:bottom w:val="nil"/>
              <w:right w:val="nil"/>
            </w:tcBorders>
          </w:tcPr>
          <w:p w:rsidR="003C2007" w:rsidRPr="004312D8" w:rsidRDefault="003C2007" w:rsidP="00CC5EB3">
            <w:pPr>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9.</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rPr>
                <w:b/>
                <w:sz w:val="22"/>
                <w:szCs w:val="22"/>
              </w:rPr>
            </w:pPr>
            <w:r w:rsidRPr="00110F9D">
              <w:rPr>
                <w:b/>
                <w:sz w:val="22"/>
                <w:szCs w:val="22"/>
              </w:rPr>
              <w:t>Ритуальное обслуживание населения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3C2007">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3C2007" w:rsidRPr="002F098D" w:rsidRDefault="003C2007" w:rsidP="003C2007">
            <w:pPr>
              <w:jc w:val="center"/>
              <w:rPr>
                <w:sz w:val="22"/>
                <w:szCs w:val="22"/>
              </w:rPr>
            </w:pPr>
            <w:r w:rsidRPr="002F098D">
              <w:rPr>
                <w:sz w:val="22"/>
                <w:szCs w:val="22"/>
              </w:rPr>
              <w:t>9.1.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Общее количество кладбищ:</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2</w:t>
            </w:r>
          </w:p>
        </w:tc>
        <w:tc>
          <w:tcPr>
            <w:tcW w:w="425" w:type="dxa"/>
            <w:tcBorders>
              <w:top w:val="nil"/>
              <w:left w:val="single" w:sz="4" w:space="0" w:color="auto"/>
              <w:bottom w:val="nil"/>
              <w:right w:val="nil"/>
            </w:tcBorders>
          </w:tcPr>
          <w:p w:rsidR="003C2007" w:rsidRPr="004312D8" w:rsidRDefault="003C2007" w:rsidP="00CC5EB3">
            <w:pPr>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-существующих</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xml:space="preserve">  1 </w:t>
            </w:r>
          </w:p>
        </w:tc>
        <w:tc>
          <w:tcPr>
            <w:tcW w:w="425" w:type="dxa"/>
            <w:tcBorders>
              <w:top w:val="nil"/>
              <w:left w:val="single" w:sz="4" w:space="0" w:color="auto"/>
              <w:bottom w:val="nil"/>
              <w:right w:val="nil"/>
            </w:tcBorders>
          </w:tcPr>
          <w:p w:rsidR="003C2007" w:rsidRPr="00110F9D" w:rsidRDefault="003C2007" w:rsidP="00CC5EB3">
            <w:pPr>
              <w:jc w:val="center"/>
              <w:rPr>
                <w:b/>
                <w:sz w:val="22"/>
                <w:szCs w:val="22"/>
              </w:rPr>
            </w:pPr>
          </w:p>
        </w:tc>
      </w:tr>
      <w:tr w:rsidR="003C2007" w:rsidRPr="002215D8" w:rsidTr="003C2007">
        <w:trPr>
          <w:trHeight w:val="520"/>
          <w:tblHeader/>
        </w:trPr>
        <w:tc>
          <w:tcPr>
            <w:tcW w:w="709" w:type="dxa"/>
            <w:tcBorders>
              <w:top w:val="single" w:sz="4" w:space="0" w:color="auto"/>
              <w:left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p>
        </w:tc>
        <w:tc>
          <w:tcPr>
            <w:tcW w:w="4536" w:type="dxa"/>
            <w:tcBorders>
              <w:top w:val="single" w:sz="4" w:space="0" w:color="auto"/>
              <w:left w:val="single" w:sz="4" w:space="0" w:color="auto"/>
              <w:right w:val="single" w:sz="4" w:space="0" w:color="auto"/>
            </w:tcBorders>
            <w:shd w:val="clear" w:color="auto" w:fill="auto"/>
            <w:vAlign w:val="center"/>
          </w:tcPr>
          <w:p w:rsidR="003C2007" w:rsidRPr="00406DBE" w:rsidRDefault="003C2007" w:rsidP="003C2007">
            <w:pPr>
              <w:rPr>
                <w:sz w:val="22"/>
                <w:szCs w:val="22"/>
              </w:rPr>
            </w:pPr>
            <w:r w:rsidRPr="00406DBE">
              <w:rPr>
                <w:sz w:val="22"/>
                <w:szCs w:val="22"/>
              </w:rPr>
              <w:t>-проектируемых</w:t>
            </w:r>
          </w:p>
        </w:tc>
        <w:tc>
          <w:tcPr>
            <w:tcW w:w="1417" w:type="dxa"/>
            <w:tcBorders>
              <w:top w:val="single" w:sz="4" w:space="0" w:color="auto"/>
              <w:left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га</w:t>
            </w:r>
          </w:p>
        </w:tc>
        <w:tc>
          <w:tcPr>
            <w:tcW w:w="1701" w:type="dxa"/>
            <w:tcBorders>
              <w:top w:val="single" w:sz="4" w:space="0" w:color="auto"/>
              <w:left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w:t>
            </w:r>
          </w:p>
        </w:tc>
        <w:tc>
          <w:tcPr>
            <w:tcW w:w="1276" w:type="dxa"/>
            <w:tcBorders>
              <w:top w:val="single" w:sz="4" w:space="0" w:color="auto"/>
              <w:left w:val="single" w:sz="4" w:space="0" w:color="auto"/>
              <w:right w:val="single" w:sz="4" w:space="0" w:color="auto"/>
            </w:tcBorders>
            <w:shd w:val="clear" w:color="auto" w:fill="auto"/>
            <w:vAlign w:val="center"/>
          </w:tcPr>
          <w:p w:rsidR="003C2007" w:rsidRPr="004312D8" w:rsidRDefault="003C2007" w:rsidP="003C2007">
            <w:pPr>
              <w:jc w:val="center"/>
              <w:rPr>
                <w:sz w:val="24"/>
                <w:szCs w:val="24"/>
              </w:rPr>
            </w:pPr>
            <w:r w:rsidRPr="004312D8">
              <w:rPr>
                <w:sz w:val="24"/>
                <w:szCs w:val="24"/>
              </w:rPr>
              <w:t> 1</w:t>
            </w:r>
          </w:p>
        </w:tc>
        <w:tc>
          <w:tcPr>
            <w:tcW w:w="425" w:type="dxa"/>
            <w:tcBorders>
              <w:top w:val="nil"/>
              <w:left w:val="single" w:sz="4" w:space="0" w:color="auto"/>
              <w:bottom w:val="nil"/>
              <w:right w:val="nil"/>
            </w:tcBorders>
          </w:tcPr>
          <w:p w:rsidR="003C2007" w:rsidRPr="004312D8" w:rsidRDefault="003C2007" w:rsidP="00CC5EB3">
            <w:pPr>
              <w:jc w:val="center"/>
              <w:rPr>
                <w:sz w:val="24"/>
                <w:szCs w:val="24"/>
              </w:rPr>
            </w:pPr>
          </w:p>
        </w:tc>
      </w:tr>
      <w:tr w:rsidR="003C2007" w:rsidRPr="002215D8" w:rsidTr="00E74A93">
        <w:trPr>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xml:space="preserve">№ </w:t>
            </w:r>
            <w:proofErr w:type="spellStart"/>
            <w:proofErr w:type="gramStart"/>
            <w:r w:rsidRPr="00110F9D">
              <w:rPr>
                <w:b/>
                <w:sz w:val="22"/>
                <w:szCs w:val="22"/>
              </w:rPr>
              <w:t>п</w:t>
            </w:r>
            <w:proofErr w:type="spellEnd"/>
            <w:proofErr w:type="gramEnd"/>
            <w:r w:rsidRPr="00110F9D">
              <w:rPr>
                <w:b/>
                <w:sz w:val="22"/>
                <w:szCs w:val="22"/>
              </w:rPr>
              <w:t>/</w:t>
            </w:r>
            <w:proofErr w:type="spellStart"/>
            <w:r w:rsidRPr="00110F9D">
              <w:rPr>
                <w:b/>
                <w:sz w:val="22"/>
                <w:szCs w:val="22"/>
              </w:rPr>
              <w:t>п</w:t>
            </w:r>
            <w:proofErr w:type="spellEnd"/>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xml:space="preserve">Наименование </w:t>
            </w:r>
          </w:p>
          <w:p w:rsidR="003C2007" w:rsidRPr="00110F9D" w:rsidRDefault="003C2007" w:rsidP="003C2007">
            <w:pPr>
              <w:jc w:val="center"/>
              <w:rPr>
                <w:b/>
                <w:sz w:val="22"/>
                <w:szCs w:val="22"/>
              </w:rPr>
            </w:pPr>
            <w:r w:rsidRPr="00110F9D">
              <w:rPr>
                <w:b/>
                <w:sz w:val="22"/>
                <w:szCs w:val="22"/>
              </w:rPr>
              <w:t>показателей</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Ед.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Современное состояние</w:t>
            </w:r>
            <w:r>
              <w:rPr>
                <w:b/>
                <w:sz w:val="22"/>
                <w:szCs w:val="22"/>
              </w:rPr>
              <w:t>, 2014 год</w:t>
            </w:r>
            <w:r w:rsidRPr="00110F9D">
              <w:rPr>
                <w:b/>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Расчетный срок</w:t>
            </w:r>
            <w:r>
              <w:rPr>
                <w:b/>
                <w:sz w:val="22"/>
                <w:szCs w:val="22"/>
              </w:rPr>
              <w:t>,</w:t>
            </w:r>
            <w:r w:rsidRPr="00110F9D">
              <w:rPr>
                <w:b/>
                <w:sz w:val="22"/>
                <w:szCs w:val="22"/>
              </w:rPr>
              <w:t xml:space="preserve"> </w:t>
            </w:r>
            <w:smartTag w:uri="urn:schemas-microsoft-com:office:smarttags" w:element="metricconverter">
              <w:smartTagPr>
                <w:attr w:name="ProductID" w:val="2030 г"/>
              </w:smartTagPr>
              <w:r w:rsidRPr="00110F9D">
                <w:rPr>
                  <w:b/>
                  <w:sz w:val="22"/>
                  <w:szCs w:val="22"/>
                </w:rPr>
                <w:t>2030 г</w:t>
              </w:r>
            </w:smartTag>
            <w:r w:rsidRPr="00110F9D">
              <w:rPr>
                <w:b/>
                <w:sz w:val="22"/>
                <w:szCs w:val="22"/>
              </w:rPr>
              <w:t>.</w:t>
            </w:r>
          </w:p>
        </w:tc>
        <w:tc>
          <w:tcPr>
            <w:tcW w:w="425" w:type="dxa"/>
            <w:tcBorders>
              <w:top w:val="nil"/>
              <w:left w:val="single" w:sz="4" w:space="0" w:color="auto"/>
              <w:bottom w:val="nil"/>
              <w:right w:val="nil"/>
            </w:tcBorders>
          </w:tcPr>
          <w:p w:rsidR="003C2007" w:rsidRPr="004312D8" w:rsidRDefault="003C2007" w:rsidP="00CC5EB3">
            <w:pPr>
              <w:jc w:val="center"/>
              <w:rPr>
                <w:sz w:val="24"/>
                <w:szCs w:val="24"/>
              </w:rPr>
            </w:pPr>
          </w:p>
        </w:tc>
      </w:tr>
      <w:tr w:rsidR="003C2007" w:rsidRPr="002215D8" w:rsidTr="003C2007">
        <w:trPr>
          <w:trHeight w:val="20"/>
          <w:tblHeader/>
        </w:trPr>
        <w:tc>
          <w:tcPr>
            <w:tcW w:w="709" w:type="dxa"/>
            <w:vMerge w:val="restart"/>
            <w:tcBorders>
              <w:top w:val="single" w:sz="4" w:space="0" w:color="auto"/>
              <w:left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1.</w:t>
            </w:r>
          </w:p>
          <w:p w:rsidR="003C2007" w:rsidRPr="00110F9D" w:rsidRDefault="003C2007" w:rsidP="003C2007">
            <w:pPr>
              <w:jc w:val="center"/>
              <w:rPr>
                <w:b/>
                <w:sz w:val="22"/>
                <w:szCs w:val="22"/>
              </w:rPr>
            </w:pPr>
            <w:r w:rsidRPr="00110F9D">
              <w:rPr>
                <w:b/>
                <w:sz w:val="22"/>
                <w:szCs w:val="22"/>
              </w:rPr>
              <w:t>1.1.</w:t>
            </w:r>
          </w:p>
          <w:p w:rsidR="003C2007" w:rsidRPr="00110F9D" w:rsidRDefault="003C2007" w:rsidP="003C2007">
            <w:pPr>
              <w:jc w:val="center"/>
              <w:rPr>
                <w:b/>
                <w:sz w:val="22"/>
                <w:szCs w:val="22"/>
              </w:rPr>
            </w:pPr>
            <w:r w:rsidRPr="002F098D">
              <w:rPr>
                <w:sz w:val="22"/>
                <w:szCs w:val="22"/>
              </w:rPr>
              <w:t>1.1.1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Территория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3C2007">
            <w:pPr>
              <w:jc w:val="center"/>
              <w:rPr>
                <w:b/>
                <w:sz w:val="22"/>
                <w:szCs w:val="22"/>
              </w:rPr>
            </w:pPr>
            <w:r w:rsidRPr="00110F9D">
              <w:rPr>
                <w:b/>
                <w:sz w:val="22"/>
                <w:szCs w:val="22"/>
              </w:rPr>
              <w:t> </w:t>
            </w:r>
          </w:p>
        </w:tc>
        <w:tc>
          <w:tcPr>
            <w:tcW w:w="425" w:type="dxa"/>
            <w:tcBorders>
              <w:top w:val="nil"/>
              <w:left w:val="single" w:sz="4" w:space="0" w:color="auto"/>
              <w:bottom w:val="nil"/>
              <w:right w:val="nil"/>
            </w:tcBorders>
          </w:tcPr>
          <w:p w:rsidR="003C2007" w:rsidRPr="004312D8" w:rsidRDefault="003C2007" w:rsidP="00CC5EB3">
            <w:pPr>
              <w:jc w:val="center"/>
              <w:rPr>
                <w:sz w:val="24"/>
                <w:szCs w:val="24"/>
              </w:rPr>
            </w:pPr>
          </w:p>
        </w:tc>
      </w:tr>
      <w:tr w:rsidR="003C2007" w:rsidRPr="002215D8" w:rsidTr="00E74A93">
        <w:trPr>
          <w:trHeight w:val="20"/>
          <w:tblHeader/>
        </w:trPr>
        <w:tc>
          <w:tcPr>
            <w:tcW w:w="709" w:type="dxa"/>
            <w:vMerge/>
            <w:tcBorders>
              <w:left w:val="single" w:sz="4" w:space="0" w:color="auto"/>
              <w:right w:val="single" w:sz="4" w:space="0" w:color="auto"/>
            </w:tcBorders>
            <w:shd w:val="clear" w:color="auto" w:fill="auto"/>
            <w:vAlign w:val="center"/>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110F9D">
              <w:rPr>
                <w:b/>
                <w:sz w:val="22"/>
                <w:szCs w:val="22"/>
              </w:rPr>
              <w:t>Общая площадь земель в границах населенного пункта, в том числе территории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CC5EB3">
            <w:pPr>
              <w:jc w:val="center"/>
              <w:rPr>
                <w:sz w:val="24"/>
                <w:szCs w:val="24"/>
              </w:rPr>
            </w:pPr>
            <w:r w:rsidRPr="00BE185A">
              <w:rPr>
                <w:b/>
                <w:color w:val="000000"/>
                <w:sz w:val="22"/>
                <w:szCs w:val="22"/>
              </w:rPr>
              <w:t>46184,00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CC5EB3">
            <w:pPr>
              <w:jc w:val="center"/>
              <w:rPr>
                <w:sz w:val="24"/>
                <w:szCs w:val="24"/>
              </w:rPr>
            </w:pPr>
            <w:r w:rsidRPr="00BE185A">
              <w:rPr>
                <w:b/>
                <w:color w:val="000000"/>
                <w:sz w:val="22"/>
                <w:szCs w:val="22"/>
              </w:rPr>
              <w:t>46184,00</w:t>
            </w:r>
          </w:p>
        </w:tc>
        <w:tc>
          <w:tcPr>
            <w:tcW w:w="425" w:type="dxa"/>
            <w:tcBorders>
              <w:top w:val="nil"/>
              <w:left w:val="single" w:sz="4" w:space="0" w:color="auto"/>
              <w:bottom w:val="nil"/>
              <w:right w:val="nil"/>
            </w:tcBorders>
          </w:tcPr>
          <w:p w:rsidR="003C2007" w:rsidRPr="004312D8" w:rsidRDefault="003C2007" w:rsidP="00CC5EB3">
            <w:pPr>
              <w:jc w:val="center"/>
              <w:rPr>
                <w:sz w:val="24"/>
                <w:szCs w:val="24"/>
              </w:rPr>
            </w:pPr>
          </w:p>
        </w:tc>
      </w:tr>
      <w:tr w:rsidR="003C2007" w:rsidRPr="002215D8" w:rsidTr="003C2007">
        <w:trPr>
          <w:trHeight w:val="20"/>
          <w:tblHeader/>
        </w:trPr>
        <w:tc>
          <w:tcPr>
            <w:tcW w:w="709" w:type="dxa"/>
            <w:vMerge/>
            <w:tcBorders>
              <w:left w:val="single" w:sz="4" w:space="0" w:color="auto"/>
              <w:bottom w:val="single" w:sz="4" w:space="0" w:color="auto"/>
              <w:right w:val="single" w:sz="4" w:space="0" w:color="auto"/>
            </w:tcBorders>
            <w:shd w:val="clear" w:color="auto" w:fill="auto"/>
          </w:tcPr>
          <w:p w:rsidR="003C2007" w:rsidRPr="009F35B5" w:rsidRDefault="003C2007" w:rsidP="00E74A93">
            <w:pPr>
              <w:jc w:val="center"/>
              <w:rPr>
                <w:b/>
                <w:sz w:val="21"/>
                <w:szCs w:val="21"/>
              </w:rPr>
            </w:pP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06DBE" w:rsidRDefault="003C2007" w:rsidP="00CC5EB3">
            <w:pPr>
              <w:rPr>
                <w:sz w:val="22"/>
                <w:szCs w:val="22"/>
              </w:rPr>
            </w:pPr>
            <w:r w:rsidRPr="00110F9D">
              <w:rPr>
                <w:b/>
                <w:sz w:val="22"/>
                <w:szCs w:val="22"/>
              </w:rPr>
              <w:t xml:space="preserve">Жилых зон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110F9D" w:rsidRDefault="003C2007" w:rsidP="00CC5EB3">
            <w:pPr>
              <w:jc w:val="center"/>
              <w:rPr>
                <w:b/>
                <w:sz w:val="22"/>
                <w:szCs w:val="22"/>
              </w:rPr>
            </w:pPr>
            <w:r w:rsidRPr="00110F9D">
              <w:rPr>
                <w:b/>
                <w:sz w:val="22"/>
                <w:szCs w:val="22"/>
              </w:rPr>
              <w:t>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CC5EB3">
            <w:pPr>
              <w:jc w:val="center"/>
              <w:rPr>
                <w:sz w:val="24"/>
                <w:szCs w:val="24"/>
              </w:rPr>
            </w:pPr>
            <w:r w:rsidRPr="00BE185A">
              <w:rPr>
                <w:b/>
                <w:sz w:val="22"/>
                <w:szCs w:val="22"/>
              </w:rPr>
              <w:t>1537,27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3C2007" w:rsidRPr="004312D8" w:rsidRDefault="003C2007" w:rsidP="00CC5EB3">
            <w:pPr>
              <w:jc w:val="center"/>
              <w:rPr>
                <w:sz w:val="24"/>
                <w:szCs w:val="24"/>
              </w:rPr>
            </w:pPr>
            <w:r w:rsidRPr="00112395">
              <w:rPr>
                <w:b/>
                <w:sz w:val="22"/>
                <w:szCs w:val="22"/>
              </w:rPr>
              <w:t>1669,87</w:t>
            </w:r>
          </w:p>
        </w:tc>
        <w:tc>
          <w:tcPr>
            <w:tcW w:w="425" w:type="dxa"/>
            <w:tcBorders>
              <w:top w:val="nil"/>
              <w:left w:val="single" w:sz="4" w:space="0" w:color="auto"/>
              <w:bottom w:val="nil"/>
              <w:right w:val="nil"/>
            </w:tcBorders>
          </w:tcPr>
          <w:p w:rsidR="003C2007" w:rsidRPr="004312D8" w:rsidRDefault="003C2007" w:rsidP="007E0765">
            <w:pPr>
              <w:rPr>
                <w:sz w:val="24"/>
                <w:szCs w:val="24"/>
              </w:rPr>
            </w:pPr>
            <w:r>
              <w:rPr>
                <w:sz w:val="24"/>
                <w:szCs w:val="24"/>
              </w:rPr>
              <w:t>»</w:t>
            </w:r>
          </w:p>
        </w:tc>
      </w:tr>
    </w:tbl>
    <w:p w:rsidR="007E0765" w:rsidRDefault="007E0765" w:rsidP="007E0765">
      <w:pPr>
        <w:ind w:right="170"/>
        <w:jc w:val="center"/>
        <w:rPr>
          <w:sz w:val="28"/>
        </w:rPr>
      </w:pPr>
    </w:p>
    <w:p w:rsidR="00871C16" w:rsidRDefault="00871C16" w:rsidP="00871C16">
      <w:pPr>
        <w:pStyle w:val="affb"/>
        <w:tabs>
          <w:tab w:val="left" w:pos="709"/>
        </w:tabs>
        <w:snapToGrid w:val="0"/>
        <w:ind w:left="0" w:firstLine="851"/>
        <w:jc w:val="both"/>
        <w:rPr>
          <w:color w:val="000000"/>
          <w:w w:val="101"/>
          <w:sz w:val="28"/>
          <w:szCs w:val="28"/>
          <w:lang w:val="ru-RU"/>
        </w:rPr>
      </w:pPr>
      <w:proofErr w:type="gramStart"/>
      <w:r>
        <w:rPr>
          <w:color w:val="000000"/>
          <w:w w:val="101"/>
          <w:sz w:val="28"/>
          <w:szCs w:val="28"/>
          <w:lang w:val="ru-RU"/>
        </w:rPr>
        <w:t>2</w:t>
      </w:r>
      <w:r w:rsidRPr="00871C16">
        <w:rPr>
          <w:color w:val="000000"/>
          <w:w w:val="101"/>
          <w:sz w:val="28"/>
          <w:szCs w:val="28"/>
          <w:lang w:val="ru-RU"/>
        </w:rPr>
        <w:t xml:space="preserve">) Графические изображения генерального плана </w:t>
      </w:r>
      <w:r>
        <w:rPr>
          <w:color w:val="000000"/>
          <w:w w:val="101"/>
          <w:sz w:val="28"/>
          <w:szCs w:val="28"/>
          <w:lang w:val="ru-RU"/>
        </w:rPr>
        <w:t>Новопокровского</w:t>
      </w:r>
      <w:r w:rsidRPr="00871C16">
        <w:rPr>
          <w:color w:val="000000"/>
          <w:w w:val="101"/>
          <w:sz w:val="28"/>
          <w:szCs w:val="28"/>
          <w:lang w:val="ru-RU"/>
        </w:rPr>
        <w:t xml:space="preserve"> сельского поселения Новопокровского района (ГП-1),</w:t>
      </w:r>
      <w:r>
        <w:rPr>
          <w:color w:val="000000"/>
          <w:w w:val="101"/>
          <w:sz w:val="28"/>
          <w:szCs w:val="28"/>
          <w:lang w:val="ru-RU"/>
        </w:rPr>
        <w:t xml:space="preserve"> </w:t>
      </w:r>
      <w:r>
        <w:rPr>
          <w:sz w:val="28"/>
          <w:szCs w:val="28"/>
          <w:lang w:val="ru-RU" w:eastAsia="ar-SA"/>
        </w:rPr>
        <w:t>г</w:t>
      </w:r>
      <w:r w:rsidRPr="00871C16">
        <w:rPr>
          <w:sz w:val="28"/>
          <w:szCs w:val="28"/>
          <w:lang w:val="ru-RU" w:eastAsia="ar-SA"/>
        </w:rPr>
        <w:t>енеральн</w:t>
      </w:r>
      <w:r>
        <w:rPr>
          <w:sz w:val="28"/>
          <w:szCs w:val="28"/>
          <w:lang w:val="ru-RU" w:eastAsia="ar-SA"/>
        </w:rPr>
        <w:t>ого</w:t>
      </w:r>
      <w:r w:rsidRPr="00871C16">
        <w:rPr>
          <w:sz w:val="28"/>
          <w:szCs w:val="28"/>
          <w:lang w:val="ru-RU" w:eastAsia="ar-SA"/>
        </w:rPr>
        <w:t xml:space="preserve"> план</w:t>
      </w:r>
      <w:r>
        <w:rPr>
          <w:sz w:val="28"/>
          <w:szCs w:val="28"/>
          <w:lang w:val="ru-RU" w:eastAsia="ar-SA"/>
        </w:rPr>
        <w:t>а</w:t>
      </w:r>
      <w:r w:rsidRPr="00871C16">
        <w:rPr>
          <w:sz w:val="28"/>
          <w:szCs w:val="28"/>
          <w:lang w:val="ru-RU" w:eastAsia="ar-SA"/>
        </w:rPr>
        <w:t xml:space="preserve"> ст</w:t>
      </w:r>
      <w:r>
        <w:rPr>
          <w:sz w:val="28"/>
          <w:szCs w:val="28"/>
          <w:lang w:val="ru-RU" w:eastAsia="ar-SA"/>
        </w:rPr>
        <w:t>аницы</w:t>
      </w:r>
      <w:r w:rsidRPr="00871C16">
        <w:rPr>
          <w:sz w:val="28"/>
          <w:szCs w:val="28"/>
          <w:lang w:val="ru-RU" w:eastAsia="ar-SA"/>
        </w:rPr>
        <w:t xml:space="preserve"> Новопокровск</w:t>
      </w:r>
      <w:r>
        <w:rPr>
          <w:sz w:val="28"/>
          <w:szCs w:val="28"/>
          <w:lang w:val="ru-RU" w:eastAsia="ar-SA"/>
        </w:rPr>
        <w:t>ой</w:t>
      </w:r>
      <w:r w:rsidRPr="00871C16">
        <w:rPr>
          <w:sz w:val="28"/>
          <w:szCs w:val="28"/>
          <w:lang w:val="ru-RU" w:eastAsia="ar-SA"/>
        </w:rPr>
        <w:t>, х</w:t>
      </w:r>
      <w:r>
        <w:rPr>
          <w:sz w:val="28"/>
          <w:szCs w:val="28"/>
          <w:lang w:val="ru-RU" w:eastAsia="ar-SA"/>
        </w:rPr>
        <w:t>утора</w:t>
      </w:r>
      <w:r w:rsidRPr="00871C16">
        <w:rPr>
          <w:sz w:val="28"/>
          <w:szCs w:val="28"/>
          <w:lang w:val="ru-RU" w:eastAsia="ar-SA"/>
        </w:rPr>
        <w:t xml:space="preserve"> Ея, пос</w:t>
      </w:r>
      <w:r>
        <w:rPr>
          <w:sz w:val="28"/>
          <w:szCs w:val="28"/>
          <w:lang w:val="ru-RU" w:eastAsia="ar-SA"/>
        </w:rPr>
        <w:t>елка</w:t>
      </w:r>
      <w:r w:rsidRPr="00871C16">
        <w:rPr>
          <w:sz w:val="28"/>
          <w:szCs w:val="28"/>
          <w:lang w:val="ru-RU" w:eastAsia="ar-SA"/>
        </w:rPr>
        <w:t xml:space="preserve"> Лесничество, пос</w:t>
      </w:r>
      <w:r>
        <w:rPr>
          <w:sz w:val="28"/>
          <w:szCs w:val="28"/>
          <w:lang w:val="ru-RU" w:eastAsia="ar-SA"/>
        </w:rPr>
        <w:t>елка</w:t>
      </w:r>
      <w:r w:rsidRPr="00871C16">
        <w:rPr>
          <w:sz w:val="28"/>
          <w:szCs w:val="28"/>
          <w:lang w:val="ru-RU" w:eastAsia="ar-SA"/>
        </w:rPr>
        <w:t xml:space="preserve"> Горький</w:t>
      </w:r>
      <w:r>
        <w:rPr>
          <w:sz w:val="28"/>
          <w:szCs w:val="28"/>
          <w:lang w:val="ru-RU" w:eastAsia="ar-SA"/>
        </w:rPr>
        <w:t xml:space="preserve"> (ГП-1.1)</w:t>
      </w:r>
      <w:r w:rsidRPr="00871C16">
        <w:rPr>
          <w:color w:val="000000"/>
          <w:w w:val="101"/>
          <w:sz w:val="28"/>
          <w:szCs w:val="28"/>
          <w:lang w:val="ru-RU"/>
        </w:rPr>
        <w:t xml:space="preserve"> приложения к решению Совета </w:t>
      </w:r>
      <w:r>
        <w:rPr>
          <w:color w:val="000000"/>
          <w:w w:val="101"/>
          <w:sz w:val="28"/>
          <w:szCs w:val="28"/>
          <w:lang w:val="ru-RU"/>
        </w:rPr>
        <w:t>Новопокровского</w:t>
      </w:r>
      <w:r w:rsidRPr="00871C16">
        <w:rPr>
          <w:color w:val="000000"/>
          <w:w w:val="101"/>
          <w:sz w:val="28"/>
          <w:szCs w:val="28"/>
          <w:lang w:val="ru-RU"/>
        </w:rPr>
        <w:t xml:space="preserve"> сельского поселения Новопокровского района от 26</w:t>
      </w:r>
      <w:r w:rsidRPr="00871C16">
        <w:rPr>
          <w:color w:val="000000"/>
          <w:w w:val="101"/>
          <w:szCs w:val="28"/>
          <w:lang w:val="ru-RU"/>
        </w:rPr>
        <w:t xml:space="preserve"> </w:t>
      </w:r>
      <w:r w:rsidRPr="00E74A93">
        <w:rPr>
          <w:color w:val="000000"/>
          <w:w w:val="101"/>
          <w:sz w:val="28"/>
          <w:szCs w:val="28"/>
          <w:lang w:val="ru-RU"/>
        </w:rPr>
        <w:t>октября 2011 года</w:t>
      </w:r>
      <w:r w:rsidRPr="00871C16">
        <w:rPr>
          <w:color w:val="000000"/>
          <w:w w:val="101"/>
          <w:szCs w:val="28"/>
          <w:lang w:val="ru-RU"/>
        </w:rPr>
        <w:t xml:space="preserve"> </w:t>
      </w:r>
      <w:r w:rsidRPr="00871C16">
        <w:rPr>
          <w:color w:val="000000"/>
          <w:w w:val="101"/>
          <w:sz w:val="28"/>
          <w:szCs w:val="28"/>
          <w:lang w:val="ru-RU"/>
        </w:rPr>
        <w:t xml:space="preserve">№ 115 «Об утверждении  генерального плана </w:t>
      </w:r>
      <w:r>
        <w:rPr>
          <w:color w:val="000000"/>
          <w:w w:val="101"/>
          <w:sz w:val="28"/>
          <w:szCs w:val="28"/>
          <w:lang w:val="ru-RU"/>
        </w:rPr>
        <w:t>Новопокровского</w:t>
      </w:r>
      <w:r w:rsidRPr="00871C16">
        <w:rPr>
          <w:color w:val="000000"/>
          <w:w w:val="101"/>
          <w:sz w:val="28"/>
          <w:szCs w:val="28"/>
          <w:lang w:val="ru-RU"/>
        </w:rPr>
        <w:t xml:space="preserve"> сельского поселения Новопокровского района» изложить в новой редакции (приложение).</w:t>
      </w:r>
      <w:proofErr w:type="gramEnd"/>
    </w:p>
    <w:p w:rsidR="00871C16" w:rsidRDefault="009F35B5" w:rsidP="00871C16">
      <w:pPr>
        <w:pStyle w:val="a8"/>
        <w:ind w:firstLine="851"/>
        <w:jc w:val="both"/>
        <w:rPr>
          <w:color w:val="000000"/>
          <w:szCs w:val="28"/>
          <w:shd w:val="clear" w:color="auto" w:fill="FFFFFF"/>
        </w:rPr>
      </w:pPr>
      <w:r>
        <w:rPr>
          <w:color w:val="000000"/>
          <w:szCs w:val="28"/>
          <w:shd w:val="clear" w:color="auto" w:fill="FFFFFF"/>
        </w:rPr>
        <w:t>3</w:t>
      </w:r>
      <w:r w:rsidR="00871C16" w:rsidRPr="007F4CE5">
        <w:rPr>
          <w:color w:val="000000"/>
          <w:szCs w:val="28"/>
          <w:shd w:val="clear" w:color="auto" w:fill="FFFFFF"/>
        </w:rPr>
        <w:t xml:space="preserve">. </w:t>
      </w:r>
      <w:r w:rsidR="00871C16">
        <w:rPr>
          <w:color w:val="000000"/>
          <w:szCs w:val="28"/>
          <w:shd w:val="clear" w:color="auto" w:fill="FFFFFF"/>
        </w:rPr>
        <w:t>А</w:t>
      </w:r>
      <w:r w:rsidR="00871C16" w:rsidRPr="007F4CE5">
        <w:rPr>
          <w:color w:val="000000"/>
          <w:szCs w:val="28"/>
          <w:shd w:val="clear" w:color="auto" w:fill="FFFFFF"/>
        </w:rPr>
        <w:t xml:space="preserve">дминистрации муниципального образования </w:t>
      </w:r>
      <w:r w:rsidR="00871C16">
        <w:rPr>
          <w:color w:val="000000"/>
          <w:szCs w:val="28"/>
          <w:shd w:val="clear" w:color="auto" w:fill="FFFFFF"/>
        </w:rPr>
        <w:t xml:space="preserve">Новопокровский район </w:t>
      </w:r>
      <w:r w:rsidR="00871C16" w:rsidRPr="007F4CE5">
        <w:rPr>
          <w:color w:val="000000"/>
          <w:szCs w:val="28"/>
          <w:shd w:val="clear" w:color="auto" w:fill="FFFFFF"/>
        </w:rPr>
        <w:t>(</w:t>
      </w:r>
      <w:proofErr w:type="spellStart"/>
      <w:r w:rsidR="00871C16">
        <w:rPr>
          <w:color w:val="000000"/>
          <w:szCs w:val="28"/>
          <w:shd w:val="clear" w:color="auto" w:fill="FFFFFF"/>
        </w:rPr>
        <w:t>Свитенко</w:t>
      </w:r>
      <w:proofErr w:type="spellEnd"/>
      <w:r w:rsidR="00871C16">
        <w:rPr>
          <w:color w:val="000000"/>
          <w:szCs w:val="28"/>
          <w:shd w:val="clear" w:color="auto" w:fill="FFFFFF"/>
        </w:rPr>
        <w:t xml:space="preserve"> А.В.</w:t>
      </w:r>
      <w:r w:rsidR="00871C16" w:rsidRPr="007F4CE5">
        <w:rPr>
          <w:color w:val="000000"/>
          <w:szCs w:val="28"/>
          <w:shd w:val="clear" w:color="auto" w:fill="FFFFFF"/>
        </w:rPr>
        <w:t>)</w:t>
      </w:r>
      <w:r w:rsidR="00871C16">
        <w:rPr>
          <w:color w:val="000000"/>
          <w:szCs w:val="28"/>
          <w:shd w:val="clear" w:color="auto" w:fill="FFFFFF"/>
        </w:rPr>
        <w:t>:</w:t>
      </w:r>
    </w:p>
    <w:p w:rsidR="00871C16" w:rsidRDefault="00871C16" w:rsidP="00871C16">
      <w:pPr>
        <w:pStyle w:val="a8"/>
        <w:ind w:firstLine="851"/>
        <w:jc w:val="both"/>
        <w:rPr>
          <w:color w:val="000000"/>
          <w:szCs w:val="28"/>
          <w:shd w:val="clear" w:color="auto" w:fill="FFFFFF"/>
        </w:rPr>
      </w:pPr>
      <w:r>
        <w:rPr>
          <w:color w:val="000000"/>
          <w:szCs w:val="28"/>
          <w:shd w:val="clear" w:color="auto" w:fill="FFFFFF"/>
        </w:rPr>
        <w:t>1)</w:t>
      </w:r>
      <w:r w:rsidRPr="007F4CE5">
        <w:rPr>
          <w:color w:val="000000"/>
          <w:szCs w:val="28"/>
          <w:shd w:val="clear" w:color="auto" w:fill="FFFFFF"/>
        </w:rPr>
        <w:t xml:space="preserve"> </w:t>
      </w:r>
      <w:r>
        <w:rPr>
          <w:color w:val="000000"/>
          <w:szCs w:val="28"/>
          <w:shd w:val="clear" w:color="auto" w:fill="FFFFFF"/>
        </w:rPr>
        <w:t>официально опубликовать настоящее решение в газете «Сельская газета» и в официальном сетевом издании  газеты «Сельская газета» (</w:t>
      </w:r>
      <w:hyperlink r:id="rId8" w:history="1">
        <w:r w:rsidRPr="00BD0FA4">
          <w:rPr>
            <w:rStyle w:val="aff1"/>
            <w:color w:val="auto"/>
            <w:szCs w:val="28"/>
            <w:u w:val="none"/>
            <w:shd w:val="clear" w:color="auto" w:fill="FFFFFF"/>
            <w:lang w:val="en-US"/>
          </w:rPr>
          <w:t>https</w:t>
        </w:r>
        <w:r w:rsidRPr="00BD0FA4">
          <w:rPr>
            <w:rStyle w:val="aff1"/>
            <w:color w:val="auto"/>
            <w:szCs w:val="28"/>
            <w:u w:val="none"/>
            <w:shd w:val="clear" w:color="auto" w:fill="FFFFFF"/>
          </w:rPr>
          <w:t>://</w:t>
        </w:r>
        <w:proofErr w:type="spellStart"/>
        <w:r w:rsidRPr="00BD0FA4">
          <w:rPr>
            <w:rStyle w:val="aff1"/>
            <w:color w:val="auto"/>
            <w:szCs w:val="28"/>
            <w:u w:val="none"/>
            <w:shd w:val="clear" w:color="auto" w:fill="FFFFFF"/>
            <w:lang w:val="en-US"/>
          </w:rPr>
          <w:t>selgazeta</w:t>
        </w:r>
        <w:proofErr w:type="spellEnd"/>
        <w:r w:rsidRPr="00BD0FA4">
          <w:rPr>
            <w:rStyle w:val="aff1"/>
            <w:color w:val="auto"/>
            <w:szCs w:val="28"/>
            <w:u w:val="none"/>
            <w:shd w:val="clear" w:color="auto" w:fill="FFFFFF"/>
          </w:rPr>
          <w:t>.</w:t>
        </w:r>
        <w:proofErr w:type="spellStart"/>
        <w:r w:rsidRPr="00BD0FA4">
          <w:rPr>
            <w:rStyle w:val="aff1"/>
            <w:color w:val="auto"/>
            <w:szCs w:val="28"/>
            <w:u w:val="none"/>
            <w:shd w:val="clear" w:color="auto" w:fill="FFFFFF"/>
            <w:lang w:val="en-US"/>
          </w:rPr>
          <w:t>ru</w:t>
        </w:r>
        <w:proofErr w:type="spellEnd"/>
      </w:hyperlink>
      <w:r>
        <w:rPr>
          <w:color w:val="000000"/>
          <w:szCs w:val="28"/>
          <w:shd w:val="clear" w:color="auto" w:fill="FFFFFF"/>
        </w:rPr>
        <w:t>).</w:t>
      </w:r>
    </w:p>
    <w:p w:rsidR="00871C16" w:rsidRDefault="00871C16" w:rsidP="00871C16">
      <w:pPr>
        <w:pStyle w:val="a8"/>
        <w:ind w:firstLine="851"/>
        <w:jc w:val="both"/>
        <w:rPr>
          <w:szCs w:val="28"/>
        </w:rPr>
      </w:pPr>
      <w:r>
        <w:rPr>
          <w:color w:val="000000"/>
          <w:szCs w:val="28"/>
          <w:shd w:val="clear" w:color="auto" w:fill="FFFFFF"/>
        </w:rPr>
        <w:t xml:space="preserve">2) </w:t>
      </w:r>
      <w:r w:rsidRPr="000535DB">
        <w:rPr>
          <w:color w:val="000000"/>
          <w:szCs w:val="28"/>
          <w:shd w:val="clear" w:color="auto" w:fill="FFFFFF"/>
        </w:rPr>
        <w:t xml:space="preserve">обеспечить размещение настоящего </w:t>
      </w:r>
      <w:r>
        <w:rPr>
          <w:color w:val="000000"/>
          <w:szCs w:val="28"/>
          <w:shd w:val="clear" w:color="auto" w:fill="FFFFFF"/>
        </w:rPr>
        <w:t>решения</w:t>
      </w:r>
      <w:r w:rsidRPr="000535DB">
        <w:rPr>
          <w:color w:val="000000"/>
          <w:szCs w:val="28"/>
          <w:shd w:val="clear" w:color="auto" w:fill="FFFFFF"/>
        </w:rPr>
        <w:t xml:space="preserve"> на официальном сайте администрации муниципального образования Новопокровский район в инф</w:t>
      </w:r>
      <w:r>
        <w:rPr>
          <w:color w:val="000000"/>
          <w:szCs w:val="28"/>
          <w:shd w:val="clear" w:color="auto" w:fill="FFFFFF"/>
        </w:rPr>
        <w:t xml:space="preserve">ормационно-телекоммуникационной </w:t>
      </w:r>
      <w:r w:rsidRPr="000535DB">
        <w:rPr>
          <w:color w:val="000000"/>
          <w:szCs w:val="28"/>
          <w:shd w:val="clear" w:color="auto" w:fill="FFFFFF"/>
        </w:rPr>
        <w:t xml:space="preserve">сети «Интернет» </w:t>
      </w:r>
      <w:r w:rsidRPr="00BD0FA4">
        <w:rPr>
          <w:szCs w:val="28"/>
          <w:shd w:val="clear" w:color="auto" w:fill="FFFFFF"/>
        </w:rPr>
        <w:t>(</w:t>
      </w:r>
      <w:hyperlink r:id="rId9" w:history="1">
        <w:r w:rsidR="00BD0FA4" w:rsidRPr="00BD0FA4">
          <w:rPr>
            <w:rStyle w:val="aff1"/>
            <w:color w:val="auto"/>
            <w:szCs w:val="28"/>
            <w:u w:val="none"/>
            <w:shd w:val="clear" w:color="auto" w:fill="FFFFFF"/>
          </w:rPr>
          <w:t>https://www.</w:t>
        </w:r>
        <w:r w:rsidR="00BD0FA4" w:rsidRPr="00BD0FA4">
          <w:rPr>
            <w:rStyle w:val="aff1"/>
            <w:color w:val="auto"/>
            <w:szCs w:val="28"/>
            <w:u w:val="none"/>
          </w:rPr>
          <w:t>novopokrovskaya.com</w:t>
        </w:r>
      </w:hyperlink>
      <w:r w:rsidRPr="000535DB">
        <w:rPr>
          <w:szCs w:val="28"/>
        </w:rPr>
        <w:t>).</w:t>
      </w:r>
    </w:p>
    <w:p w:rsidR="00871C16" w:rsidRDefault="009F35B5" w:rsidP="00871C16">
      <w:pPr>
        <w:pStyle w:val="a8"/>
        <w:ind w:firstLine="851"/>
        <w:jc w:val="both"/>
        <w:rPr>
          <w:spacing w:val="-1"/>
        </w:rPr>
      </w:pPr>
      <w:r>
        <w:rPr>
          <w:color w:val="000000"/>
          <w:w w:val="101"/>
        </w:rPr>
        <w:t>4</w:t>
      </w:r>
      <w:r w:rsidR="00871C16">
        <w:rPr>
          <w:color w:val="000000"/>
          <w:w w:val="101"/>
        </w:rPr>
        <w:t xml:space="preserve">. </w:t>
      </w:r>
      <w:proofErr w:type="gramStart"/>
      <w:r w:rsidR="00871C16">
        <w:rPr>
          <w:color w:val="000000"/>
          <w:w w:val="101"/>
        </w:rPr>
        <w:t>Контроль за</w:t>
      </w:r>
      <w:proofErr w:type="gramEnd"/>
      <w:r w:rsidR="00871C16">
        <w:rPr>
          <w:color w:val="000000"/>
          <w:w w:val="101"/>
        </w:rPr>
        <w:t xml:space="preserve"> выполнением настоящего решения возложить на </w:t>
      </w:r>
      <w:r w:rsidR="00871C16">
        <w:rPr>
          <w:color w:val="000000"/>
          <w:spacing w:val="6"/>
        </w:rPr>
        <w:t xml:space="preserve">председателя </w:t>
      </w:r>
      <w:r w:rsidR="00871C16">
        <w:t>постоянной</w:t>
      </w:r>
      <w:r w:rsidR="00871C16">
        <w:rPr>
          <w:color w:val="000000"/>
          <w:spacing w:val="6"/>
        </w:rPr>
        <w:t xml:space="preserve"> комиссии Совета муниципального образования </w:t>
      </w:r>
      <w:r w:rsidR="00871C16">
        <w:rPr>
          <w:color w:val="000000"/>
          <w:spacing w:val="10"/>
        </w:rPr>
        <w:t>Новопокровский район по вопросам строительства, транспорта, связи и ЖКХ Шапошникова А.В.</w:t>
      </w:r>
    </w:p>
    <w:p w:rsidR="00871C16" w:rsidRDefault="009F35B5" w:rsidP="00871C16">
      <w:pPr>
        <w:pStyle w:val="a8"/>
        <w:ind w:firstLine="851"/>
        <w:rPr>
          <w:spacing w:val="-11"/>
        </w:rPr>
      </w:pPr>
      <w:r>
        <w:rPr>
          <w:spacing w:val="1"/>
        </w:rPr>
        <w:t>5</w:t>
      </w:r>
      <w:r w:rsidR="00871C16">
        <w:rPr>
          <w:spacing w:val="1"/>
        </w:rPr>
        <w:t xml:space="preserve">. </w:t>
      </w:r>
      <w:r w:rsidR="00871C16">
        <w:t>Решение вступает в силу со дня его официального опубликования.</w:t>
      </w:r>
    </w:p>
    <w:p w:rsidR="00871C16" w:rsidRDefault="00871C16" w:rsidP="00871C16">
      <w:pPr>
        <w:pStyle w:val="a8"/>
      </w:pPr>
    </w:p>
    <w:p w:rsidR="00871C16" w:rsidRDefault="00871C16" w:rsidP="00871C16">
      <w:pPr>
        <w:pStyle w:val="a8"/>
      </w:pPr>
    </w:p>
    <w:p w:rsidR="00871C16" w:rsidRDefault="00871C16" w:rsidP="00871C16">
      <w:pPr>
        <w:pStyle w:val="a8"/>
      </w:pPr>
    </w:p>
    <w:p w:rsidR="00871C16" w:rsidRDefault="00871C16" w:rsidP="00871C16">
      <w:pPr>
        <w:pStyle w:val="a8"/>
      </w:pPr>
      <w:r>
        <w:t>Глава муниципального образования</w:t>
      </w:r>
      <w:r>
        <w:tab/>
      </w:r>
    </w:p>
    <w:p w:rsidR="00871C16" w:rsidRDefault="00871C16" w:rsidP="00871C16">
      <w:pPr>
        <w:pStyle w:val="a8"/>
        <w:rPr>
          <w:spacing w:val="-5"/>
        </w:rPr>
      </w:pPr>
      <w:r>
        <w:rPr>
          <w:spacing w:val="-2"/>
        </w:rPr>
        <w:t xml:space="preserve">Новопокровский район                                                                         </w:t>
      </w:r>
      <w:proofErr w:type="spellStart"/>
      <w:r>
        <w:rPr>
          <w:spacing w:val="-5"/>
        </w:rPr>
        <w:t>А.В.Свитенко</w:t>
      </w:r>
      <w:proofErr w:type="spellEnd"/>
    </w:p>
    <w:p w:rsidR="00871C16" w:rsidRDefault="00871C16" w:rsidP="00871C16">
      <w:pPr>
        <w:pStyle w:val="a8"/>
        <w:rPr>
          <w:spacing w:val="-5"/>
        </w:rPr>
      </w:pPr>
    </w:p>
    <w:p w:rsidR="00871C16" w:rsidRDefault="00871C16" w:rsidP="00871C16">
      <w:pPr>
        <w:pStyle w:val="a8"/>
        <w:rPr>
          <w:spacing w:val="-5"/>
        </w:rPr>
      </w:pPr>
    </w:p>
    <w:p w:rsidR="00871C16" w:rsidRDefault="00871C16" w:rsidP="00871C16">
      <w:pPr>
        <w:pStyle w:val="a8"/>
        <w:rPr>
          <w:spacing w:val="-5"/>
        </w:rPr>
      </w:pPr>
      <w:r>
        <w:rPr>
          <w:spacing w:val="-5"/>
        </w:rPr>
        <w:t>Председатель Совета</w:t>
      </w:r>
    </w:p>
    <w:p w:rsidR="00871C16" w:rsidRDefault="00871C16" w:rsidP="00871C16">
      <w:pPr>
        <w:pStyle w:val="a8"/>
        <w:rPr>
          <w:spacing w:val="-5"/>
        </w:rPr>
      </w:pPr>
      <w:r>
        <w:rPr>
          <w:spacing w:val="-5"/>
        </w:rPr>
        <w:t>муниципального образования</w:t>
      </w:r>
    </w:p>
    <w:p w:rsidR="00871C16" w:rsidRDefault="00871C16" w:rsidP="00871C16">
      <w:pPr>
        <w:pStyle w:val="a8"/>
        <w:rPr>
          <w:b/>
          <w:bCs/>
          <w:caps/>
          <w:kern w:val="32"/>
          <w:sz w:val="32"/>
          <w:szCs w:val="32"/>
        </w:rPr>
      </w:pPr>
      <w:r>
        <w:rPr>
          <w:spacing w:val="-5"/>
        </w:rPr>
        <w:t xml:space="preserve">Новопокровский район </w:t>
      </w:r>
      <w:r w:rsidR="00BD0FA4">
        <w:rPr>
          <w:spacing w:val="-5"/>
        </w:rPr>
        <w:t xml:space="preserve"> </w:t>
      </w:r>
      <w:r>
        <w:rPr>
          <w:spacing w:val="-5"/>
        </w:rPr>
        <w:t xml:space="preserve">                                                                            А.А.Пащенко</w:t>
      </w:r>
    </w:p>
    <w:p w:rsidR="00871C16" w:rsidRDefault="00871C16" w:rsidP="00871C16">
      <w:pPr>
        <w:pStyle w:val="a8"/>
        <w:ind w:left="5954"/>
        <w:rPr>
          <w:w w:val="101"/>
        </w:rPr>
      </w:pPr>
    </w:p>
    <w:p w:rsidR="007E0765" w:rsidRDefault="007E0765" w:rsidP="005A3E62">
      <w:pPr>
        <w:ind w:firstLine="851"/>
        <w:jc w:val="both"/>
        <w:rPr>
          <w:color w:val="000000"/>
          <w:w w:val="101"/>
          <w:sz w:val="28"/>
          <w:szCs w:val="28"/>
        </w:rPr>
      </w:pPr>
    </w:p>
    <w:p w:rsidR="00927D27" w:rsidRDefault="00927D27" w:rsidP="00BD0FA4">
      <w:pPr>
        <w:pStyle w:val="a8"/>
        <w:jc w:val="center"/>
        <w:rPr>
          <w:b/>
          <w:kern w:val="32"/>
          <w:sz w:val="32"/>
          <w:szCs w:val="32"/>
        </w:rPr>
      </w:pPr>
    </w:p>
    <w:p w:rsidR="00BD0FA4" w:rsidRPr="005A3E62" w:rsidRDefault="00BD0FA4" w:rsidP="00BD0FA4">
      <w:pPr>
        <w:jc w:val="both"/>
        <w:rPr>
          <w:sz w:val="28"/>
          <w:szCs w:val="28"/>
        </w:rPr>
      </w:pPr>
    </w:p>
    <w:sectPr w:rsidR="00BD0FA4" w:rsidRPr="005A3E62" w:rsidSect="00216F73">
      <w:headerReference w:type="default" r:id="rId10"/>
      <w:footerReference w:type="default" r:id="rId11"/>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580" w:rsidRDefault="00A15580" w:rsidP="00BD0FA4">
      <w:r>
        <w:separator/>
      </w:r>
    </w:p>
  </w:endnote>
  <w:endnote w:type="continuationSeparator" w:id="0">
    <w:p w:rsidR="00A15580" w:rsidRDefault="00A15580" w:rsidP="00BD0F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SchoolBook">
    <w:altName w:val="Times New Roman"/>
    <w:charset w:val="CC"/>
    <w:family w:val="roman"/>
    <w:pitch w:val="default"/>
    <w:sig w:usb0="00000000" w:usb1="00000000" w:usb2="00000000" w:usb3="00000000" w:csb0="00000000" w:csb1="00000000"/>
  </w:font>
  <w:font w:name="Arial CYR">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007" w:rsidRDefault="003C2007">
    <w:pPr>
      <w:pStyle w:val="ab"/>
      <w:jc w:val="center"/>
    </w:pPr>
  </w:p>
  <w:p w:rsidR="003C2007" w:rsidRDefault="003C2007">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580" w:rsidRDefault="00A15580" w:rsidP="00BD0FA4">
      <w:r>
        <w:separator/>
      </w:r>
    </w:p>
  </w:footnote>
  <w:footnote w:type="continuationSeparator" w:id="0">
    <w:p w:rsidR="00A15580" w:rsidRDefault="00A15580" w:rsidP="00BD0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95523"/>
      <w:docPartObj>
        <w:docPartGallery w:val="Page Numbers (Top of Page)"/>
        <w:docPartUnique/>
      </w:docPartObj>
    </w:sdtPr>
    <w:sdtContent>
      <w:p w:rsidR="003C2007" w:rsidRDefault="00A60A23">
        <w:pPr>
          <w:pStyle w:val="a9"/>
          <w:jc w:val="center"/>
        </w:pPr>
        <w:fldSimple w:instr=" PAGE   \* MERGEFORMAT ">
          <w:r w:rsidR="00992D23">
            <w:rPr>
              <w:noProof/>
            </w:rPr>
            <w:t>8</w:t>
          </w:r>
        </w:fldSimple>
      </w:p>
    </w:sdtContent>
  </w:sdt>
  <w:p w:rsidR="003C2007" w:rsidRDefault="003C200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328FE"/>
    <w:multiLevelType w:val="hybridMultilevel"/>
    <w:tmpl w:val="1CE28C54"/>
    <w:lvl w:ilvl="0" w:tplc="ACCA3CBC">
      <w:start w:val="1"/>
      <w:numFmt w:val="bullet"/>
      <w:lvlText w:val=""/>
      <w:lvlJc w:val="left"/>
      <w:pPr>
        <w:tabs>
          <w:tab w:val="num" w:pos="786"/>
        </w:tabs>
        <w:ind w:left="786"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170603A4"/>
    <w:multiLevelType w:val="hybridMultilevel"/>
    <w:tmpl w:val="F96A00DE"/>
    <w:lvl w:ilvl="0" w:tplc="FFFFFFFF">
      <w:start w:val="1"/>
      <w:numFmt w:val="bullet"/>
      <w:pStyle w:val="1"/>
      <w:lvlText w:val=""/>
      <w:lvlJc w:val="left"/>
      <w:pPr>
        <w:tabs>
          <w:tab w:val="num" w:pos="284"/>
        </w:tabs>
        <w:ind w:left="1758" w:hanging="34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228918F5"/>
    <w:multiLevelType w:val="hybridMultilevel"/>
    <w:tmpl w:val="132276AC"/>
    <w:lvl w:ilvl="0" w:tplc="C016890E">
      <w:start w:val="6"/>
      <w:numFmt w:val="decimal"/>
      <w:lvlText w:val="%1"/>
      <w:lvlJc w:val="righ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22F138F1"/>
    <w:multiLevelType w:val="hybridMultilevel"/>
    <w:tmpl w:val="681EAD08"/>
    <w:lvl w:ilvl="0" w:tplc="FFFFFFFF">
      <w:start w:val="1"/>
      <w:numFmt w:val="bullet"/>
      <w:pStyle w:val="a0"/>
      <w:lvlText w:val=""/>
      <w:lvlJc w:val="left"/>
      <w:pPr>
        <w:tabs>
          <w:tab w:val="num" w:pos="1354"/>
        </w:tabs>
        <w:ind w:left="1354" w:hanging="454"/>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30F2B0D"/>
    <w:multiLevelType w:val="hybridMultilevel"/>
    <w:tmpl w:val="132276AC"/>
    <w:lvl w:ilvl="0" w:tplc="C016890E">
      <w:start w:val="6"/>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F5650B"/>
    <w:multiLevelType w:val="hybridMultilevel"/>
    <w:tmpl w:val="3828C3D4"/>
    <w:lvl w:ilvl="0" w:tplc="AA26FE5C">
      <w:start w:val="1"/>
      <w:numFmt w:val="bullet"/>
      <w:pStyle w:val="a1"/>
      <w:lvlText w:val=""/>
      <w:lvlJc w:val="left"/>
      <w:pPr>
        <w:tabs>
          <w:tab w:val="num" w:pos="1361"/>
        </w:tabs>
        <w:ind w:left="0" w:firstLine="1021"/>
      </w:pPr>
      <w:rPr>
        <w:rFonts w:ascii="Symbol" w:hAnsi="Symbol" w:hint="default"/>
        <w:color w:val="auto"/>
      </w:rPr>
    </w:lvl>
    <w:lvl w:ilvl="1" w:tplc="0419000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9">
    <w:nsid w:val="55D46F0E"/>
    <w:multiLevelType w:val="hybridMultilevel"/>
    <w:tmpl w:val="08EC96B4"/>
    <w:lvl w:ilvl="0" w:tplc="FFFFFFFF">
      <w:start w:val="5"/>
      <w:numFmt w:val="bullet"/>
      <w:pStyle w:val="a3"/>
      <w:lvlText w:val=""/>
      <w:lvlJc w:val="left"/>
      <w:pPr>
        <w:tabs>
          <w:tab w:val="num" w:pos="1304"/>
        </w:tabs>
        <w:ind w:left="1304" w:hanging="453"/>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A327260"/>
    <w:multiLevelType w:val="multilevel"/>
    <w:tmpl w:val="DBC6B5E6"/>
    <w:styleLink w:val="10"/>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A4A0D19"/>
    <w:multiLevelType w:val="hybridMultilevel"/>
    <w:tmpl w:val="3864A0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435F62"/>
    <w:multiLevelType w:val="hybridMultilevel"/>
    <w:tmpl w:val="D58A9C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3">
    <w:nsid w:val="7C510774"/>
    <w:multiLevelType w:val="hybridMultilevel"/>
    <w:tmpl w:val="D5DCD476"/>
    <w:lvl w:ilvl="0" w:tplc="FFFFFFFF">
      <w:start w:val="1"/>
      <w:numFmt w:val="bullet"/>
      <w:pStyle w:val="IG"/>
      <w:lvlText w:val=""/>
      <w:lvlJc w:val="left"/>
      <w:pPr>
        <w:tabs>
          <w:tab w:val="num" w:pos="11"/>
        </w:tabs>
        <w:ind w:left="11" w:firstLine="709"/>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3"/>
  </w:num>
  <w:num w:numId="2">
    <w:abstractNumId w:val="7"/>
  </w:num>
  <w:num w:numId="3">
    <w:abstractNumId w:val="5"/>
  </w:num>
  <w:num w:numId="4">
    <w:abstractNumId w:val="9"/>
  </w:num>
  <w:num w:numId="5">
    <w:abstractNumId w:val="2"/>
  </w:num>
  <w:num w:numId="6">
    <w:abstractNumId w:val="8"/>
  </w:num>
  <w:num w:numId="7">
    <w:abstractNumId w:val="10"/>
  </w:num>
  <w:num w:numId="8">
    <w:abstractNumId w:val="1"/>
  </w:num>
  <w:num w:numId="9">
    <w:abstractNumId w:val="0"/>
  </w:num>
  <w:num w:numId="10">
    <w:abstractNumId w:val="12"/>
  </w:num>
  <w:num w:numId="11">
    <w:abstractNumId w:val="13"/>
  </w:num>
  <w:num w:numId="12">
    <w:abstractNumId w:val="11"/>
  </w:num>
  <w:num w:numId="13">
    <w:abstractNumId w:val="6"/>
  </w:num>
  <w:num w:numId="14">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A3E62"/>
    <w:rsid w:val="00066531"/>
    <w:rsid w:val="001E5619"/>
    <w:rsid w:val="00216F73"/>
    <w:rsid w:val="00281E51"/>
    <w:rsid w:val="002F4521"/>
    <w:rsid w:val="00323131"/>
    <w:rsid w:val="003C2007"/>
    <w:rsid w:val="004907E0"/>
    <w:rsid w:val="005A3E62"/>
    <w:rsid w:val="0068130E"/>
    <w:rsid w:val="006B31DE"/>
    <w:rsid w:val="007E0765"/>
    <w:rsid w:val="00871C16"/>
    <w:rsid w:val="00927D27"/>
    <w:rsid w:val="00992D23"/>
    <w:rsid w:val="009F35B5"/>
    <w:rsid w:val="00A15580"/>
    <w:rsid w:val="00A60A23"/>
    <w:rsid w:val="00AA0FD3"/>
    <w:rsid w:val="00AB5B6A"/>
    <w:rsid w:val="00AF6D5F"/>
    <w:rsid w:val="00B63AAA"/>
    <w:rsid w:val="00BD0FA4"/>
    <w:rsid w:val="00CA1D57"/>
    <w:rsid w:val="00CB6AD6"/>
    <w:rsid w:val="00CC5EB3"/>
    <w:rsid w:val="00CD2FB3"/>
    <w:rsid w:val="00D51FBF"/>
    <w:rsid w:val="00E04F1B"/>
    <w:rsid w:val="00E5534A"/>
    <w:rsid w:val="00E74A93"/>
    <w:rsid w:val="00E77D4B"/>
    <w:rsid w:val="00E96D81"/>
    <w:rsid w:val="00EE5A30"/>
    <w:rsid w:val="00FF50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4" w:uiPriority="0"/>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Table Elegant" w:uiPriority="0"/>
    <w:lsdException w:name="Table Professional" w:uiPriority="0"/>
    <w:lsdException w:name="Table Web 1" w:uiPriority="0"/>
    <w:lsdException w:name="Balloon Text" w:uiPriority="0"/>
    <w:lsdException w:name="Table Grid" w:semiHidden="0" w:uiPriority="0"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5A3E6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1">
    <w:name w:val="heading 1"/>
    <w:basedOn w:val="a4"/>
    <w:next w:val="a4"/>
    <w:link w:val="12"/>
    <w:qFormat/>
    <w:rsid w:val="007E0765"/>
    <w:pPr>
      <w:keepNext/>
      <w:widowControl/>
      <w:autoSpaceDE/>
      <w:autoSpaceDN/>
      <w:adjustRightInd/>
      <w:ind w:firstLine="709"/>
      <w:jc w:val="both"/>
      <w:outlineLvl w:val="0"/>
    </w:pPr>
    <w:rPr>
      <w:rFonts w:ascii="Arial" w:hAnsi="Arial"/>
      <w:b/>
      <w:sz w:val="28"/>
    </w:rPr>
  </w:style>
  <w:style w:type="paragraph" w:styleId="20">
    <w:name w:val="heading 2"/>
    <w:basedOn w:val="a4"/>
    <w:next w:val="a4"/>
    <w:link w:val="21"/>
    <w:qFormat/>
    <w:rsid w:val="007E0765"/>
    <w:pPr>
      <w:keepNext/>
      <w:widowControl/>
      <w:autoSpaceDE/>
      <w:autoSpaceDN/>
      <w:adjustRightInd/>
      <w:spacing w:before="240" w:after="60"/>
      <w:outlineLvl w:val="1"/>
    </w:pPr>
    <w:rPr>
      <w:rFonts w:ascii="Arial" w:hAnsi="Arial"/>
      <w:b/>
      <w:bCs/>
      <w:i/>
      <w:iCs/>
      <w:sz w:val="28"/>
      <w:szCs w:val="28"/>
    </w:rPr>
  </w:style>
  <w:style w:type="paragraph" w:styleId="3">
    <w:name w:val="heading 3"/>
    <w:basedOn w:val="a4"/>
    <w:next w:val="a4"/>
    <w:link w:val="30"/>
    <w:qFormat/>
    <w:rsid w:val="007E0765"/>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4"/>
    <w:next w:val="a4"/>
    <w:link w:val="40"/>
    <w:qFormat/>
    <w:rsid w:val="007E0765"/>
    <w:pPr>
      <w:keepNext/>
      <w:widowControl/>
      <w:autoSpaceDE/>
      <w:autoSpaceDN/>
      <w:adjustRightInd/>
      <w:spacing w:before="240" w:after="60"/>
      <w:outlineLvl w:val="3"/>
    </w:pPr>
    <w:rPr>
      <w:b/>
      <w:bCs/>
      <w:sz w:val="28"/>
      <w:szCs w:val="28"/>
    </w:rPr>
  </w:style>
  <w:style w:type="paragraph" w:styleId="5">
    <w:name w:val="heading 5"/>
    <w:basedOn w:val="a4"/>
    <w:next w:val="a4"/>
    <w:link w:val="50"/>
    <w:qFormat/>
    <w:rsid w:val="007E0765"/>
    <w:pPr>
      <w:widowControl/>
      <w:autoSpaceDE/>
      <w:autoSpaceDN/>
      <w:adjustRightInd/>
      <w:spacing w:before="240" w:after="60"/>
      <w:outlineLvl w:val="4"/>
    </w:pPr>
    <w:rPr>
      <w:b/>
      <w:bCs/>
      <w:i/>
      <w:iCs/>
      <w:sz w:val="26"/>
      <w:szCs w:val="26"/>
    </w:rPr>
  </w:style>
  <w:style w:type="paragraph" w:styleId="6">
    <w:name w:val="heading 6"/>
    <w:basedOn w:val="a4"/>
    <w:next w:val="a4"/>
    <w:link w:val="60"/>
    <w:qFormat/>
    <w:rsid w:val="007E0765"/>
    <w:pPr>
      <w:widowControl/>
      <w:autoSpaceDE/>
      <w:autoSpaceDN/>
      <w:adjustRightInd/>
      <w:spacing w:before="240" w:after="60"/>
      <w:outlineLvl w:val="5"/>
    </w:pPr>
    <w:rPr>
      <w:b/>
      <w:bCs/>
      <w:sz w:val="22"/>
      <w:szCs w:val="22"/>
    </w:rPr>
  </w:style>
  <w:style w:type="paragraph" w:styleId="7">
    <w:name w:val="heading 7"/>
    <w:basedOn w:val="a4"/>
    <w:next w:val="a4"/>
    <w:link w:val="71"/>
    <w:qFormat/>
    <w:rsid w:val="007E0765"/>
    <w:pPr>
      <w:keepNext/>
      <w:widowControl/>
      <w:autoSpaceDE/>
      <w:autoSpaceDN/>
      <w:adjustRightInd/>
      <w:ind w:firstLine="720"/>
      <w:jc w:val="center"/>
      <w:outlineLvl w:val="6"/>
    </w:pPr>
    <w:rPr>
      <w:b/>
      <w:sz w:val="23"/>
      <w:u w:val="single"/>
    </w:rPr>
  </w:style>
  <w:style w:type="paragraph" w:styleId="8">
    <w:name w:val="heading 8"/>
    <w:basedOn w:val="a4"/>
    <w:next w:val="a4"/>
    <w:link w:val="80"/>
    <w:qFormat/>
    <w:rsid w:val="007E0765"/>
    <w:pPr>
      <w:widowControl/>
      <w:autoSpaceDE/>
      <w:autoSpaceDN/>
      <w:adjustRightInd/>
      <w:spacing w:before="240" w:after="60"/>
      <w:outlineLvl w:val="7"/>
    </w:pPr>
    <w:rPr>
      <w:i/>
      <w:iCs/>
      <w:sz w:val="24"/>
      <w:szCs w:val="24"/>
    </w:rPr>
  </w:style>
  <w:style w:type="paragraph" w:styleId="9">
    <w:name w:val="heading 9"/>
    <w:basedOn w:val="a4"/>
    <w:next w:val="a4"/>
    <w:link w:val="90"/>
    <w:qFormat/>
    <w:rsid w:val="007E0765"/>
    <w:pPr>
      <w:widowControl/>
      <w:autoSpaceDE/>
      <w:autoSpaceDN/>
      <w:adjustRightInd/>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No Spacing"/>
    <w:uiPriority w:val="1"/>
    <w:qFormat/>
    <w:rsid w:val="005A3E62"/>
    <w:pPr>
      <w:widowControl w:val="0"/>
      <w:autoSpaceDE w:val="0"/>
      <w:autoSpaceDN w:val="0"/>
      <w:adjustRightInd w:val="0"/>
      <w:spacing w:after="0" w:line="240" w:lineRule="auto"/>
    </w:pPr>
    <w:rPr>
      <w:rFonts w:ascii="Times New Roman" w:eastAsia="Times New Roman" w:hAnsi="Times New Roman" w:cs="Arial"/>
      <w:sz w:val="28"/>
      <w:szCs w:val="20"/>
      <w:lang w:eastAsia="ru-RU"/>
    </w:rPr>
  </w:style>
  <w:style w:type="character" w:customStyle="1" w:styleId="12">
    <w:name w:val="Заголовок 1 Знак"/>
    <w:basedOn w:val="a5"/>
    <w:link w:val="11"/>
    <w:rsid w:val="007E0765"/>
    <w:rPr>
      <w:rFonts w:ascii="Arial" w:eastAsia="Times New Roman" w:hAnsi="Arial" w:cs="Times New Roman"/>
      <w:b/>
      <w:sz w:val="28"/>
      <w:szCs w:val="20"/>
    </w:rPr>
  </w:style>
  <w:style w:type="character" w:customStyle="1" w:styleId="21">
    <w:name w:val="Заголовок 2 Знак"/>
    <w:basedOn w:val="a5"/>
    <w:link w:val="20"/>
    <w:rsid w:val="007E0765"/>
    <w:rPr>
      <w:rFonts w:ascii="Arial" w:eastAsia="Times New Roman" w:hAnsi="Arial" w:cs="Times New Roman"/>
      <w:b/>
      <w:bCs/>
      <w:i/>
      <w:iCs/>
      <w:sz w:val="28"/>
      <w:szCs w:val="28"/>
    </w:rPr>
  </w:style>
  <w:style w:type="character" w:customStyle="1" w:styleId="30">
    <w:name w:val="Заголовок 3 Знак"/>
    <w:basedOn w:val="a5"/>
    <w:link w:val="3"/>
    <w:rsid w:val="007E0765"/>
    <w:rPr>
      <w:rFonts w:ascii="Arial" w:eastAsia="Times New Roman" w:hAnsi="Arial" w:cs="Arial"/>
      <w:b/>
      <w:bCs/>
      <w:sz w:val="26"/>
      <w:szCs w:val="26"/>
      <w:lang w:eastAsia="ru-RU"/>
    </w:rPr>
  </w:style>
  <w:style w:type="character" w:customStyle="1" w:styleId="40">
    <w:name w:val="Заголовок 4 Знак"/>
    <w:basedOn w:val="a5"/>
    <w:link w:val="4"/>
    <w:rsid w:val="007E0765"/>
    <w:rPr>
      <w:rFonts w:ascii="Times New Roman" w:eastAsia="Times New Roman" w:hAnsi="Times New Roman" w:cs="Times New Roman"/>
      <w:b/>
      <w:bCs/>
      <w:sz w:val="28"/>
      <w:szCs w:val="28"/>
      <w:lang w:eastAsia="ru-RU"/>
    </w:rPr>
  </w:style>
  <w:style w:type="character" w:customStyle="1" w:styleId="50">
    <w:name w:val="Заголовок 5 Знак"/>
    <w:basedOn w:val="a5"/>
    <w:link w:val="5"/>
    <w:rsid w:val="007E0765"/>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7E0765"/>
    <w:rPr>
      <w:rFonts w:ascii="Times New Roman" w:eastAsia="Times New Roman" w:hAnsi="Times New Roman" w:cs="Times New Roman"/>
      <w:b/>
      <w:bCs/>
      <w:lang w:eastAsia="ru-RU"/>
    </w:rPr>
  </w:style>
  <w:style w:type="character" w:customStyle="1" w:styleId="70">
    <w:name w:val="Заголовок 7 Знак"/>
    <w:basedOn w:val="a5"/>
    <w:link w:val="7"/>
    <w:rsid w:val="007E0765"/>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5"/>
    <w:link w:val="8"/>
    <w:rsid w:val="007E0765"/>
    <w:rPr>
      <w:rFonts w:ascii="Times New Roman" w:eastAsia="Times New Roman" w:hAnsi="Times New Roman" w:cs="Times New Roman"/>
      <w:i/>
      <w:iCs/>
      <w:sz w:val="24"/>
      <w:szCs w:val="24"/>
      <w:lang w:eastAsia="ru-RU"/>
    </w:rPr>
  </w:style>
  <w:style w:type="character" w:customStyle="1" w:styleId="90">
    <w:name w:val="Заголовок 9 Знак"/>
    <w:basedOn w:val="a5"/>
    <w:link w:val="9"/>
    <w:rsid w:val="007E0765"/>
    <w:rPr>
      <w:rFonts w:ascii="Arial" w:eastAsia="Times New Roman" w:hAnsi="Arial" w:cs="Arial"/>
      <w:lang w:eastAsia="ru-RU"/>
    </w:rPr>
  </w:style>
  <w:style w:type="paragraph" w:styleId="a9">
    <w:name w:val="header"/>
    <w:aliases w:val="ВерхКолонтитул"/>
    <w:basedOn w:val="a4"/>
    <w:link w:val="aa"/>
    <w:uiPriority w:val="99"/>
    <w:rsid w:val="007E0765"/>
    <w:pPr>
      <w:widowControl/>
      <w:tabs>
        <w:tab w:val="center" w:pos="4536"/>
        <w:tab w:val="right" w:pos="9072"/>
      </w:tabs>
      <w:autoSpaceDE/>
      <w:autoSpaceDN/>
      <w:adjustRightInd/>
    </w:pPr>
  </w:style>
  <w:style w:type="character" w:customStyle="1" w:styleId="aa">
    <w:name w:val="Верхний колонтитул Знак"/>
    <w:aliases w:val="ВерхКолонтитул Знак"/>
    <w:basedOn w:val="a5"/>
    <w:link w:val="a9"/>
    <w:uiPriority w:val="99"/>
    <w:rsid w:val="007E0765"/>
    <w:rPr>
      <w:rFonts w:ascii="Times New Roman" w:eastAsia="Times New Roman" w:hAnsi="Times New Roman" w:cs="Times New Roman"/>
      <w:sz w:val="20"/>
      <w:szCs w:val="20"/>
      <w:lang w:eastAsia="ru-RU"/>
    </w:rPr>
  </w:style>
  <w:style w:type="paragraph" w:styleId="ab">
    <w:name w:val="footer"/>
    <w:basedOn w:val="a4"/>
    <w:link w:val="ac"/>
    <w:uiPriority w:val="99"/>
    <w:rsid w:val="007E0765"/>
    <w:pPr>
      <w:widowControl/>
      <w:tabs>
        <w:tab w:val="center" w:pos="4536"/>
        <w:tab w:val="right" w:pos="9072"/>
      </w:tabs>
      <w:autoSpaceDE/>
      <w:autoSpaceDN/>
      <w:adjustRightInd/>
    </w:pPr>
  </w:style>
  <w:style w:type="character" w:customStyle="1" w:styleId="ac">
    <w:name w:val="Нижний колонтитул Знак"/>
    <w:basedOn w:val="a5"/>
    <w:link w:val="ab"/>
    <w:uiPriority w:val="99"/>
    <w:rsid w:val="007E0765"/>
    <w:rPr>
      <w:rFonts w:ascii="Times New Roman" w:eastAsia="Times New Roman" w:hAnsi="Times New Roman" w:cs="Times New Roman"/>
      <w:sz w:val="20"/>
      <w:szCs w:val="20"/>
      <w:lang w:eastAsia="ru-RU"/>
    </w:rPr>
  </w:style>
  <w:style w:type="character" w:styleId="ad">
    <w:name w:val="page number"/>
    <w:basedOn w:val="a5"/>
    <w:rsid w:val="007E0765"/>
  </w:style>
  <w:style w:type="paragraph" w:styleId="ae">
    <w:name w:val="Balloon Text"/>
    <w:basedOn w:val="a4"/>
    <w:link w:val="af"/>
    <w:rsid w:val="007E0765"/>
    <w:pPr>
      <w:widowControl/>
      <w:autoSpaceDE/>
      <w:autoSpaceDN/>
      <w:adjustRightInd/>
    </w:pPr>
    <w:rPr>
      <w:rFonts w:ascii="Tahoma" w:hAnsi="Tahoma"/>
      <w:sz w:val="16"/>
      <w:szCs w:val="16"/>
    </w:rPr>
  </w:style>
  <w:style w:type="character" w:customStyle="1" w:styleId="af">
    <w:name w:val="Текст выноски Знак"/>
    <w:basedOn w:val="a5"/>
    <w:link w:val="ae"/>
    <w:rsid w:val="007E0765"/>
    <w:rPr>
      <w:rFonts w:ascii="Tahoma" w:eastAsia="Times New Roman" w:hAnsi="Tahoma" w:cs="Times New Roman"/>
      <w:sz w:val="16"/>
      <w:szCs w:val="16"/>
    </w:rPr>
  </w:style>
  <w:style w:type="table" w:styleId="af0">
    <w:name w:val="Table Grid"/>
    <w:basedOn w:val="a6"/>
    <w:rsid w:val="007E076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4"/>
    <w:link w:val="af2"/>
    <w:rsid w:val="007E0765"/>
    <w:pPr>
      <w:widowControl/>
      <w:autoSpaceDE/>
      <w:autoSpaceDN/>
      <w:adjustRightInd/>
      <w:spacing w:before="100" w:beforeAutospacing="1" w:after="100" w:afterAutospacing="1"/>
    </w:pPr>
    <w:rPr>
      <w:sz w:val="24"/>
      <w:szCs w:val="24"/>
    </w:rPr>
  </w:style>
  <w:style w:type="paragraph" w:styleId="af3">
    <w:name w:val="caption"/>
    <w:basedOn w:val="a4"/>
    <w:next w:val="a4"/>
    <w:qFormat/>
    <w:rsid w:val="007E0765"/>
    <w:pPr>
      <w:widowControl/>
      <w:autoSpaceDE/>
      <w:autoSpaceDN/>
      <w:adjustRightInd/>
    </w:pPr>
    <w:rPr>
      <w:b/>
      <w:bCs/>
    </w:rPr>
  </w:style>
  <w:style w:type="paragraph" w:styleId="af4">
    <w:name w:val="Body Text Indent"/>
    <w:basedOn w:val="a4"/>
    <w:link w:val="af5"/>
    <w:rsid w:val="007E0765"/>
    <w:pPr>
      <w:widowControl/>
      <w:autoSpaceDE/>
      <w:autoSpaceDN/>
      <w:adjustRightInd/>
      <w:spacing w:line="288" w:lineRule="auto"/>
      <w:ind w:firstLine="709"/>
      <w:jc w:val="both"/>
    </w:pPr>
    <w:rPr>
      <w:rFonts w:ascii="Arial" w:hAnsi="Arial"/>
      <w:sz w:val="28"/>
    </w:rPr>
  </w:style>
  <w:style w:type="character" w:customStyle="1" w:styleId="af5">
    <w:name w:val="Основной текст с отступом Знак"/>
    <w:basedOn w:val="a5"/>
    <w:link w:val="af4"/>
    <w:rsid w:val="007E0765"/>
    <w:rPr>
      <w:rFonts w:ascii="Arial" w:eastAsia="Times New Roman" w:hAnsi="Arial" w:cs="Times New Roman"/>
      <w:sz w:val="28"/>
      <w:szCs w:val="20"/>
    </w:rPr>
  </w:style>
  <w:style w:type="paragraph" w:styleId="22">
    <w:name w:val="Body Text 2"/>
    <w:basedOn w:val="a4"/>
    <w:link w:val="23"/>
    <w:rsid w:val="007E0765"/>
    <w:pPr>
      <w:widowControl/>
      <w:autoSpaceDE/>
      <w:autoSpaceDN/>
      <w:adjustRightInd/>
      <w:jc w:val="both"/>
    </w:pPr>
    <w:rPr>
      <w:sz w:val="24"/>
    </w:rPr>
  </w:style>
  <w:style w:type="character" w:customStyle="1" w:styleId="23">
    <w:name w:val="Основной текст 2 Знак"/>
    <w:basedOn w:val="a5"/>
    <w:link w:val="22"/>
    <w:rsid w:val="007E0765"/>
    <w:rPr>
      <w:rFonts w:ascii="Times New Roman" w:eastAsia="Times New Roman" w:hAnsi="Times New Roman" w:cs="Times New Roman"/>
      <w:sz w:val="24"/>
      <w:szCs w:val="20"/>
    </w:rPr>
  </w:style>
  <w:style w:type="paragraph" w:styleId="24">
    <w:name w:val="Body Text Indent 2"/>
    <w:basedOn w:val="a4"/>
    <w:link w:val="25"/>
    <w:rsid w:val="007E0765"/>
    <w:pPr>
      <w:widowControl/>
      <w:autoSpaceDE/>
      <w:autoSpaceDN/>
      <w:adjustRightInd/>
      <w:ind w:firstLine="720"/>
      <w:jc w:val="both"/>
    </w:pPr>
    <w:rPr>
      <w:sz w:val="24"/>
    </w:rPr>
  </w:style>
  <w:style w:type="character" w:customStyle="1" w:styleId="25">
    <w:name w:val="Основной текст с отступом 2 Знак"/>
    <w:basedOn w:val="a5"/>
    <w:link w:val="24"/>
    <w:rsid w:val="007E0765"/>
    <w:rPr>
      <w:rFonts w:ascii="Times New Roman" w:eastAsia="Times New Roman" w:hAnsi="Times New Roman" w:cs="Times New Roman"/>
      <w:sz w:val="24"/>
      <w:szCs w:val="20"/>
      <w:lang w:eastAsia="ru-RU"/>
    </w:rPr>
  </w:style>
  <w:style w:type="paragraph" w:customStyle="1" w:styleId="14">
    <w:name w:val="Стиль 14 пт По ширине"/>
    <w:basedOn w:val="a4"/>
    <w:rsid w:val="007E0765"/>
    <w:pPr>
      <w:widowControl/>
      <w:autoSpaceDE/>
      <w:autoSpaceDN/>
      <w:adjustRightInd/>
      <w:jc w:val="both"/>
    </w:pPr>
    <w:rPr>
      <w:sz w:val="28"/>
    </w:rPr>
  </w:style>
  <w:style w:type="paragraph" w:styleId="af6">
    <w:name w:val="Body Text"/>
    <w:aliases w:val=" Знак1 Знак"/>
    <w:basedOn w:val="a4"/>
    <w:link w:val="af7"/>
    <w:rsid w:val="007E0765"/>
    <w:pPr>
      <w:widowControl/>
      <w:autoSpaceDE/>
      <w:autoSpaceDN/>
      <w:adjustRightInd/>
      <w:spacing w:after="120"/>
    </w:pPr>
  </w:style>
  <w:style w:type="character" w:customStyle="1" w:styleId="af7">
    <w:name w:val="Основной текст Знак"/>
    <w:aliases w:val=" Знак1 Знак Знак"/>
    <w:basedOn w:val="a5"/>
    <w:link w:val="af6"/>
    <w:rsid w:val="007E0765"/>
    <w:rPr>
      <w:rFonts w:ascii="Times New Roman" w:eastAsia="Times New Roman" w:hAnsi="Times New Roman" w:cs="Times New Roman"/>
      <w:sz w:val="20"/>
      <w:szCs w:val="20"/>
      <w:lang w:eastAsia="ru-RU"/>
    </w:rPr>
  </w:style>
  <w:style w:type="paragraph" w:styleId="HTML">
    <w:name w:val="HTML Preformatted"/>
    <w:basedOn w:val="a4"/>
    <w:link w:val="HTML0"/>
    <w:rsid w:val="007E07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s="Courier New"/>
    </w:rPr>
  </w:style>
  <w:style w:type="character" w:customStyle="1" w:styleId="HTML0">
    <w:name w:val="Стандартный HTML Знак"/>
    <w:basedOn w:val="a5"/>
    <w:link w:val="HTML"/>
    <w:rsid w:val="007E0765"/>
    <w:rPr>
      <w:rFonts w:ascii="Courier New" w:eastAsia="Courier New" w:hAnsi="Courier New" w:cs="Courier New"/>
      <w:sz w:val="20"/>
      <w:szCs w:val="20"/>
      <w:lang w:eastAsia="ru-RU"/>
    </w:rPr>
  </w:style>
  <w:style w:type="paragraph" w:styleId="31">
    <w:name w:val="Body Text Indent 3"/>
    <w:basedOn w:val="a4"/>
    <w:link w:val="310"/>
    <w:rsid w:val="007E0765"/>
    <w:pPr>
      <w:widowControl/>
      <w:autoSpaceDE/>
      <w:autoSpaceDN/>
      <w:adjustRightInd/>
      <w:spacing w:after="120"/>
      <w:ind w:left="283"/>
    </w:pPr>
    <w:rPr>
      <w:sz w:val="16"/>
      <w:szCs w:val="16"/>
    </w:rPr>
  </w:style>
  <w:style w:type="character" w:customStyle="1" w:styleId="32">
    <w:name w:val="Основной текст с отступом 3 Знак"/>
    <w:basedOn w:val="a5"/>
    <w:link w:val="31"/>
    <w:rsid w:val="007E0765"/>
    <w:rPr>
      <w:rFonts w:ascii="Times New Roman" w:eastAsia="Times New Roman" w:hAnsi="Times New Roman" w:cs="Times New Roman"/>
      <w:sz w:val="16"/>
      <w:szCs w:val="16"/>
      <w:lang w:eastAsia="ru-RU"/>
    </w:rPr>
  </w:style>
  <w:style w:type="paragraph" w:styleId="33">
    <w:name w:val="Body Text 3"/>
    <w:basedOn w:val="a4"/>
    <w:link w:val="34"/>
    <w:rsid w:val="007E0765"/>
    <w:pPr>
      <w:widowControl/>
      <w:autoSpaceDE/>
      <w:autoSpaceDN/>
      <w:adjustRightInd/>
      <w:spacing w:after="120"/>
    </w:pPr>
    <w:rPr>
      <w:sz w:val="16"/>
      <w:szCs w:val="16"/>
    </w:rPr>
  </w:style>
  <w:style w:type="character" w:customStyle="1" w:styleId="34">
    <w:name w:val="Основной текст 3 Знак"/>
    <w:basedOn w:val="a5"/>
    <w:link w:val="33"/>
    <w:rsid w:val="007E0765"/>
    <w:rPr>
      <w:rFonts w:ascii="Times New Roman" w:eastAsia="Times New Roman" w:hAnsi="Times New Roman" w:cs="Times New Roman"/>
      <w:sz w:val="16"/>
      <w:szCs w:val="16"/>
      <w:lang w:eastAsia="ru-RU"/>
    </w:rPr>
  </w:style>
  <w:style w:type="paragraph" w:customStyle="1" w:styleId="13">
    <w:name w:val="Обычный1"/>
    <w:rsid w:val="007E0765"/>
    <w:pPr>
      <w:widowControl w:val="0"/>
      <w:spacing w:after="0" w:line="240" w:lineRule="auto"/>
    </w:pPr>
    <w:rPr>
      <w:rFonts w:ascii="Arial" w:eastAsia="Times New Roman" w:hAnsi="Arial" w:cs="Times New Roman"/>
      <w:snapToGrid w:val="0"/>
      <w:sz w:val="20"/>
      <w:szCs w:val="20"/>
      <w:lang w:eastAsia="ru-RU"/>
    </w:rPr>
  </w:style>
  <w:style w:type="paragraph" w:styleId="af8">
    <w:name w:val="Block Text"/>
    <w:basedOn w:val="a4"/>
    <w:rsid w:val="007E0765"/>
    <w:pPr>
      <w:widowControl/>
      <w:shd w:val="clear" w:color="auto" w:fill="FFFFFF"/>
      <w:autoSpaceDE/>
      <w:autoSpaceDN/>
      <w:adjustRightInd/>
      <w:spacing w:before="5" w:line="480" w:lineRule="auto"/>
      <w:ind w:left="426" w:right="14"/>
      <w:jc w:val="both"/>
    </w:pPr>
    <w:rPr>
      <w:rFonts w:ascii="CG Times" w:hAnsi="CG Times"/>
      <w:color w:val="000000"/>
      <w:sz w:val="24"/>
      <w:szCs w:val="18"/>
    </w:rPr>
  </w:style>
  <w:style w:type="paragraph" w:customStyle="1" w:styleId="210">
    <w:name w:val="Основной текст 21"/>
    <w:basedOn w:val="a4"/>
    <w:rsid w:val="007E0765"/>
    <w:pPr>
      <w:widowControl/>
      <w:autoSpaceDE/>
      <w:autoSpaceDN/>
      <w:adjustRightInd/>
      <w:jc w:val="both"/>
    </w:pPr>
    <w:rPr>
      <w:sz w:val="24"/>
    </w:rPr>
  </w:style>
  <w:style w:type="paragraph" w:styleId="af9">
    <w:name w:val="Document Map"/>
    <w:basedOn w:val="a4"/>
    <w:link w:val="afa"/>
    <w:rsid w:val="007E0765"/>
    <w:pPr>
      <w:widowControl/>
      <w:shd w:val="clear" w:color="auto" w:fill="000080"/>
      <w:autoSpaceDE/>
      <w:autoSpaceDN/>
      <w:adjustRightInd/>
    </w:pPr>
    <w:rPr>
      <w:rFonts w:ascii="Tahoma" w:hAnsi="Tahoma" w:cs="Tahoma"/>
    </w:rPr>
  </w:style>
  <w:style w:type="character" w:customStyle="1" w:styleId="afa">
    <w:name w:val="Схема документа Знак"/>
    <w:basedOn w:val="a5"/>
    <w:link w:val="af9"/>
    <w:rsid w:val="007E0765"/>
    <w:rPr>
      <w:rFonts w:ascii="Tahoma" w:eastAsia="Times New Roman" w:hAnsi="Tahoma" w:cs="Tahoma"/>
      <w:sz w:val="20"/>
      <w:szCs w:val="20"/>
      <w:shd w:val="clear" w:color="auto" w:fill="000080"/>
      <w:lang w:eastAsia="ru-RU"/>
    </w:rPr>
  </w:style>
  <w:style w:type="character" w:styleId="afb">
    <w:name w:val="Strong"/>
    <w:qFormat/>
    <w:rsid w:val="007E0765"/>
    <w:rPr>
      <w:b/>
      <w:bCs/>
    </w:rPr>
  </w:style>
  <w:style w:type="paragraph" w:customStyle="1" w:styleId="140">
    <w:name w:val="Стиль Обычный (веб) + 14 пт По ширине Слева:  0 см Первая строка..."/>
    <w:basedOn w:val="a4"/>
    <w:next w:val="afc"/>
    <w:rsid w:val="007E0765"/>
    <w:pPr>
      <w:widowControl/>
      <w:autoSpaceDE/>
      <w:autoSpaceDN/>
      <w:adjustRightInd/>
      <w:ind w:firstLine="900"/>
      <w:jc w:val="both"/>
    </w:pPr>
    <w:rPr>
      <w:sz w:val="28"/>
    </w:rPr>
  </w:style>
  <w:style w:type="paragraph" w:styleId="afc">
    <w:name w:val="Plain Text"/>
    <w:basedOn w:val="a4"/>
    <w:link w:val="afd"/>
    <w:rsid w:val="007E0765"/>
    <w:pPr>
      <w:widowControl/>
      <w:autoSpaceDE/>
      <w:autoSpaceDN/>
      <w:adjustRightInd/>
    </w:pPr>
    <w:rPr>
      <w:rFonts w:ascii="Courier New" w:hAnsi="Courier New"/>
    </w:rPr>
  </w:style>
  <w:style w:type="character" w:customStyle="1" w:styleId="afd">
    <w:name w:val="Текст Знак"/>
    <w:basedOn w:val="a5"/>
    <w:link w:val="afc"/>
    <w:rsid w:val="007E0765"/>
    <w:rPr>
      <w:rFonts w:ascii="Courier New" w:eastAsia="Times New Roman" w:hAnsi="Courier New" w:cs="Times New Roman"/>
      <w:sz w:val="20"/>
      <w:szCs w:val="20"/>
    </w:rPr>
  </w:style>
  <w:style w:type="paragraph" w:styleId="afe">
    <w:name w:val="Title"/>
    <w:basedOn w:val="a4"/>
    <w:link w:val="aff"/>
    <w:qFormat/>
    <w:rsid w:val="007E0765"/>
    <w:pPr>
      <w:widowControl/>
      <w:autoSpaceDE/>
      <w:autoSpaceDN/>
      <w:adjustRightInd/>
      <w:jc w:val="center"/>
    </w:pPr>
    <w:rPr>
      <w:b/>
      <w:bCs/>
      <w:sz w:val="28"/>
      <w:szCs w:val="24"/>
    </w:rPr>
  </w:style>
  <w:style w:type="character" w:customStyle="1" w:styleId="aff">
    <w:name w:val="Название Знак"/>
    <w:basedOn w:val="a5"/>
    <w:link w:val="afe"/>
    <w:rsid w:val="007E0765"/>
    <w:rPr>
      <w:rFonts w:ascii="Times New Roman" w:eastAsia="Times New Roman" w:hAnsi="Times New Roman" w:cs="Times New Roman"/>
      <w:b/>
      <w:bCs/>
      <w:sz w:val="28"/>
      <w:szCs w:val="24"/>
    </w:rPr>
  </w:style>
  <w:style w:type="paragraph" w:customStyle="1" w:styleId="110">
    <w:name w:val="Стиль_11"/>
    <w:basedOn w:val="a4"/>
    <w:rsid w:val="007E0765"/>
    <w:pPr>
      <w:widowControl/>
      <w:autoSpaceDE/>
      <w:autoSpaceDN/>
      <w:adjustRightInd/>
      <w:ind w:firstLine="720"/>
    </w:pPr>
    <w:rPr>
      <w:rFonts w:ascii="Arial" w:hAnsi="Arial"/>
      <w:sz w:val="24"/>
    </w:rPr>
  </w:style>
  <w:style w:type="character" w:styleId="aff0">
    <w:name w:val="Emphasis"/>
    <w:qFormat/>
    <w:rsid w:val="007E0765"/>
    <w:rPr>
      <w:i/>
      <w:iCs/>
    </w:rPr>
  </w:style>
  <w:style w:type="character" w:styleId="aff1">
    <w:name w:val="Hyperlink"/>
    <w:rsid w:val="007E0765"/>
    <w:rPr>
      <w:color w:val="0000FF"/>
      <w:u w:val="single"/>
    </w:rPr>
  </w:style>
  <w:style w:type="paragraph" w:customStyle="1" w:styleId="top">
    <w:name w:val="top"/>
    <w:basedOn w:val="a4"/>
    <w:rsid w:val="007E0765"/>
    <w:pPr>
      <w:widowControl/>
      <w:autoSpaceDE/>
      <w:autoSpaceDN/>
      <w:adjustRightInd/>
      <w:spacing w:before="100" w:beforeAutospacing="1" w:after="100" w:afterAutospacing="1"/>
      <w:jc w:val="both"/>
    </w:pPr>
    <w:rPr>
      <w:rFonts w:ascii="Arial" w:hAnsi="Arial" w:cs="Arial"/>
      <w:color w:val="000000"/>
    </w:rPr>
  </w:style>
  <w:style w:type="paragraph" w:customStyle="1" w:styleId="top1">
    <w:name w:val="top1"/>
    <w:basedOn w:val="a4"/>
    <w:rsid w:val="007E0765"/>
    <w:pPr>
      <w:widowControl/>
      <w:autoSpaceDE/>
      <w:autoSpaceDN/>
      <w:adjustRightInd/>
      <w:spacing w:before="100" w:beforeAutospacing="1" w:after="100" w:afterAutospacing="1"/>
      <w:jc w:val="center"/>
    </w:pPr>
    <w:rPr>
      <w:rFonts w:ascii="Arial" w:hAnsi="Arial" w:cs="Arial"/>
      <w:color w:val="000000"/>
    </w:rPr>
  </w:style>
  <w:style w:type="paragraph" w:customStyle="1" w:styleId="FR1">
    <w:name w:val="FR1"/>
    <w:rsid w:val="007E0765"/>
    <w:pPr>
      <w:widowControl w:val="0"/>
      <w:spacing w:before="380" w:after="0" w:line="240" w:lineRule="auto"/>
      <w:ind w:left="2720"/>
    </w:pPr>
    <w:rPr>
      <w:rFonts w:ascii="Arial" w:eastAsia="Times New Roman" w:hAnsi="Arial" w:cs="Times New Roman"/>
      <w:snapToGrid w:val="0"/>
      <w:sz w:val="28"/>
      <w:szCs w:val="20"/>
      <w:lang w:eastAsia="ru-RU"/>
    </w:rPr>
  </w:style>
  <w:style w:type="paragraph" w:customStyle="1" w:styleId="text1">
    <w:name w:val="text_1"/>
    <w:basedOn w:val="a4"/>
    <w:rsid w:val="007E0765"/>
    <w:pPr>
      <w:widowControl/>
      <w:autoSpaceDE/>
      <w:autoSpaceDN/>
      <w:adjustRightInd/>
      <w:spacing w:before="100" w:beforeAutospacing="1" w:after="100" w:afterAutospacing="1"/>
    </w:pPr>
    <w:rPr>
      <w:rFonts w:ascii="Verdana" w:hAnsi="Verdana"/>
      <w:sz w:val="18"/>
      <w:szCs w:val="18"/>
    </w:rPr>
  </w:style>
  <w:style w:type="paragraph" w:customStyle="1" w:styleId="xl36">
    <w:name w:val="xl36"/>
    <w:basedOn w:val="a4"/>
    <w:rsid w:val="007E0765"/>
    <w:pPr>
      <w:widowControl/>
      <w:pBdr>
        <w:top w:val="single" w:sz="8" w:space="0" w:color="auto"/>
        <w:left w:val="single" w:sz="8" w:space="0" w:color="auto"/>
        <w:right w:val="single" w:sz="8" w:space="0" w:color="auto"/>
      </w:pBdr>
      <w:autoSpaceDE/>
      <w:autoSpaceDN/>
      <w:adjustRightInd/>
      <w:spacing w:before="100" w:beforeAutospacing="1" w:after="100" w:afterAutospacing="1"/>
      <w:jc w:val="center"/>
    </w:pPr>
    <w:rPr>
      <w:sz w:val="28"/>
      <w:szCs w:val="28"/>
    </w:rPr>
  </w:style>
  <w:style w:type="paragraph" w:customStyle="1" w:styleId="15">
    <w:name w:val="Стиль1"/>
    <w:basedOn w:val="a4"/>
    <w:rsid w:val="007E0765"/>
    <w:pPr>
      <w:widowControl/>
      <w:autoSpaceDE/>
      <w:autoSpaceDN/>
      <w:adjustRightInd/>
      <w:ind w:firstLine="709"/>
      <w:jc w:val="both"/>
    </w:pPr>
    <w:rPr>
      <w:sz w:val="28"/>
      <w:szCs w:val="28"/>
    </w:rPr>
  </w:style>
  <w:style w:type="paragraph" w:styleId="aff2">
    <w:name w:val="Body Text First Indent"/>
    <w:basedOn w:val="af6"/>
    <w:link w:val="aff3"/>
    <w:rsid w:val="007E0765"/>
    <w:pPr>
      <w:ind w:firstLine="210"/>
    </w:pPr>
  </w:style>
  <w:style w:type="character" w:customStyle="1" w:styleId="aff3">
    <w:name w:val="Красная строка Знак"/>
    <w:basedOn w:val="af7"/>
    <w:link w:val="aff2"/>
    <w:rsid w:val="007E0765"/>
  </w:style>
  <w:style w:type="paragraph" w:styleId="26">
    <w:name w:val="List 2"/>
    <w:basedOn w:val="a4"/>
    <w:rsid w:val="007E0765"/>
    <w:pPr>
      <w:widowControl/>
      <w:autoSpaceDE/>
      <w:autoSpaceDN/>
      <w:adjustRightInd/>
      <w:ind w:left="566" w:hanging="283"/>
    </w:pPr>
  </w:style>
  <w:style w:type="paragraph" w:styleId="aff4">
    <w:name w:val="List"/>
    <w:basedOn w:val="a4"/>
    <w:rsid w:val="007E0765"/>
    <w:pPr>
      <w:widowControl/>
      <w:autoSpaceDE/>
      <w:autoSpaceDN/>
      <w:adjustRightInd/>
      <w:ind w:left="283" w:hanging="283"/>
    </w:pPr>
  </w:style>
  <w:style w:type="paragraph" w:customStyle="1" w:styleId="ConsPlusNormal">
    <w:name w:val="ConsPlusNormal"/>
    <w:rsid w:val="007E07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7">
    <w:name w:val="Body Text First Indent 2"/>
    <w:basedOn w:val="af4"/>
    <w:link w:val="28"/>
    <w:rsid w:val="007E0765"/>
    <w:pPr>
      <w:spacing w:after="120" w:line="240" w:lineRule="auto"/>
      <w:ind w:left="283" w:firstLine="210"/>
      <w:jc w:val="left"/>
    </w:pPr>
    <w:rPr>
      <w:rFonts w:ascii="Times New Roman" w:hAnsi="Times New Roman"/>
      <w:sz w:val="20"/>
    </w:rPr>
  </w:style>
  <w:style w:type="character" w:customStyle="1" w:styleId="28">
    <w:name w:val="Красная строка 2 Знак"/>
    <w:basedOn w:val="af5"/>
    <w:link w:val="27"/>
    <w:rsid w:val="007E0765"/>
    <w:rPr>
      <w:rFonts w:ascii="Times New Roman" w:hAnsi="Times New Roman"/>
      <w:sz w:val="20"/>
    </w:rPr>
  </w:style>
  <w:style w:type="character" w:customStyle="1" w:styleId="WW8Num1z0">
    <w:name w:val="WW8Num1z0"/>
    <w:rsid w:val="007E0765"/>
    <w:rPr>
      <w:rFonts w:ascii="Courier New" w:hAnsi="Courier New" w:cs="Courier New"/>
    </w:rPr>
  </w:style>
  <w:style w:type="character" w:customStyle="1" w:styleId="WW8Num2z0">
    <w:name w:val="WW8Num2z0"/>
    <w:rsid w:val="007E0765"/>
    <w:rPr>
      <w:rFonts w:ascii="Courier New" w:hAnsi="Courier New" w:cs="Courier New"/>
    </w:rPr>
  </w:style>
  <w:style w:type="character" w:customStyle="1" w:styleId="WW8Num3z0">
    <w:name w:val="WW8Num3z0"/>
    <w:rsid w:val="007E0765"/>
    <w:rPr>
      <w:rFonts w:ascii="Courier New" w:hAnsi="Courier New" w:cs="Courier New"/>
    </w:rPr>
  </w:style>
  <w:style w:type="character" w:customStyle="1" w:styleId="WW8Num4z0">
    <w:name w:val="WW8Num4z0"/>
    <w:rsid w:val="007E0765"/>
    <w:rPr>
      <w:rFonts w:ascii="Courier New" w:hAnsi="Courier New" w:cs="Courier New"/>
    </w:rPr>
  </w:style>
  <w:style w:type="character" w:customStyle="1" w:styleId="WW8Num5z0">
    <w:name w:val="WW8Num5z0"/>
    <w:rsid w:val="007E0765"/>
    <w:rPr>
      <w:rFonts w:ascii="Courier New" w:hAnsi="Courier New" w:cs="Courier New"/>
    </w:rPr>
  </w:style>
  <w:style w:type="character" w:customStyle="1" w:styleId="WW8Num6z0">
    <w:name w:val="WW8Num6z0"/>
    <w:rsid w:val="007E0765"/>
    <w:rPr>
      <w:rFonts w:ascii="Courier New" w:hAnsi="Courier New" w:cs="Courier New"/>
    </w:rPr>
  </w:style>
  <w:style w:type="character" w:customStyle="1" w:styleId="WW8Num7z0">
    <w:name w:val="WW8Num7z0"/>
    <w:rsid w:val="007E0765"/>
    <w:rPr>
      <w:rFonts w:ascii="Courier New" w:hAnsi="Courier New" w:cs="Courier New"/>
    </w:rPr>
  </w:style>
  <w:style w:type="character" w:customStyle="1" w:styleId="WW8Num8z0">
    <w:name w:val="WW8Num8z0"/>
    <w:rsid w:val="007E0765"/>
    <w:rPr>
      <w:rFonts w:ascii="Courier New" w:hAnsi="Courier New" w:cs="Courier New"/>
    </w:rPr>
  </w:style>
  <w:style w:type="character" w:customStyle="1" w:styleId="WW8Num9z0">
    <w:name w:val="WW8Num9z0"/>
    <w:rsid w:val="007E0765"/>
    <w:rPr>
      <w:rFonts w:ascii="Courier New" w:hAnsi="Courier New" w:cs="Courier New"/>
    </w:rPr>
  </w:style>
  <w:style w:type="character" w:customStyle="1" w:styleId="WW8Num10z0">
    <w:name w:val="WW8Num10z0"/>
    <w:rsid w:val="007E0765"/>
    <w:rPr>
      <w:rFonts w:ascii="Courier New" w:hAnsi="Courier New" w:cs="Courier New"/>
    </w:rPr>
  </w:style>
  <w:style w:type="character" w:customStyle="1" w:styleId="WW8Num11z0">
    <w:name w:val="WW8Num11z0"/>
    <w:rsid w:val="007E0765"/>
    <w:rPr>
      <w:rFonts w:ascii="Courier New" w:hAnsi="Courier New" w:cs="Courier New"/>
    </w:rPr>
  </w:style>
  <w:style w:type="character" w:customStyle="1" w:styleId="WW8Num12z0">
    <w:name w:val="WW8Num12z0"/>
    <w:rsid w:val="007E0765"/>
    <w:rPr>
      <w:rFonts w:ascii="Courier New" w:hAnsi="Courier New" w:cs="Courier New"/>
    </w:rPr>
  </w:style>
  <w:style w:type="character" w:customStyle="1" w:styleId="WW8Num13z0">
    <w:name w:val="WW8Num13z0"/>
    <w:rsid w:val="007E0765"/>
    <w:rPr>
      <w:rFonts w:ascii="Courier New" w:hAnsi="Courier New" w:cs="Courier New"/>
    </w:rPr>
  </w:style>
  <w:style w:type="character" w:customStyle="1" w:styleId="WW8Num14z0">
    <w:name w:val="WW8Num14z0"/>
    <w:rsid w:val="007E0765"/>
    <w:rPr>
      <w:rFonts w:ascii="Courier New" w:hAnsi="Courier New" w:cs="Courier New"/>
    </w:rPr>
  </w:style>
  <w:style w:type="character" w:customStyle="1" w:styleId="WW8Num15z0">
    <w:name w:val="WW8Num15z0"/>
    <w:rsid w:val="007E0765"/>
    <w:rPr>
      <w:rFonts w:ascii="Times New Roman" w:hAnsi="Times New Roman" w:cs="Times New Roman"/>
    </w:rPr>
  </w:style>
  <w:style w:type="character" w:customStyle="1" w:styleId="WW8Num16z0">
    <w:name w:val="WW8Num16z0"/>
    <w:rsid w:val="007E0765"/>
    <w:rPr>
      <w:rFonts w:ascii="Courier New" w:hAnsi="Courier New" w:cs="Courier New"/>
    </w:rPr>
  </w:style>
  <w:style w:type="character" w:customStyle="1" w:styleId="WW8Num17z0">
    <w:name w:val="WW8Num17z0"/>
    <w:rsid w:val="007E0765"/>
    <w:rPr>
      <w:rFonts w:ascii="Courier New" w:hAnsi="Courier New" w:cs="Courier New"/>
    </w:rPr>
  </w:style>
  <w:style w:type="character" w:customStyle="1" w:styleId="WW8Num18z0">
    <w:name w:val="WW8Num18z0"/>
    <w:rsid w:val="007E0765"/>
    <w:rPr>
      <w:rFonts w:ascii="Courier New" w:hAnsi="Courier New" w:cs="Courier New"/>
    </w:rPr>
  </w:style>
  <w:style w:type="character" w:customStyle="1" w:styleId="WW8Num19z0">
    <w:name w:val="WW8Num19z0"/>
    <w:rsid w:val="007E0765"/>
    <w:rPr>
      <w:rFonts w:ascii="Courier New" w:hAnsi="Courier New" w:cs="Courier New"/>
    </w:rPr>
  </w:style>
  <w:style w:type="character" w:customStyle="1" w:styleId="WW8Num20z0">
    <w:name w:val="WW8Num20z0"/>
    <w:rsid w:val="007E0765"/>
    <w:rPr>
      <w:rFonts w:ascii="Courier New" w:hAnsi="Courier New" w:cs="Courier New"/>
    </w:rPr>
  </w:style>
  <w:style w:type="character" w:customStyle="1" w:styleId="WW8Num21z0">
    <w:name w:val="WW8Num21z0"/>
    <w:rsid w:val="007E0765"/>
    <w:rPr>
      <w:rFonts w:ascii="Courier New" w:hAnsi="Courier New" w:cs="Courier New"/>
    </w:rPr>
  </w:style>
  <w:style w:type="character" w:customStyle="1" w:styleId="WW8Num22z0">
    <w:name w:val="WW8Num22z0"/>
    <w:rsid w:val="007E0765"/>
    <w:rPr>
      <w:rFonts w:ascii="Courier New" w:hAnsi="Courier New" w:cs="Courier New"/>
    </w:rPr>
  </w:style>
  <w:style w:type="character" w:customStyle="1" w:styleId="Absatz-Standardschriftart">
    <w:name w:val="Absatz-Standardschriftart"/>
    <w:rsid w:val="007E0765"/>
  </w:style>
  <w:style w:type="character" w:customStyle="1" w:styleId="WW-Absatz-Standardschriftart">
    <w:name w:val="WW-Absatz-Standardschriftart"/>
    <w:rsid w:val="007E0765"/>
  </w:style>
  <w:style w:type="character" w:customStyle="1" w:styleId="WW-Absatz-Standardschriftart1">
    <w:name w:val="WW-Absatz-Standardschriftart1"/>
    <w:rsid w:val="007E0765"/>
  </w:style>
  <w:style w:type="character" w:customStyle="1" w:styleId="WW-Absatz-Standardschriftart11">
    <w:name w:val="WW-Absatz-Standardschriftart11"/>
    <w:rsid w:val="007E0765"/>
  </w:style>
  <w:style w:type="character" w:customStyle="1" w:styleId="29">
    <w:name w:val="Основной шрифт абзаца2"/>
    <w:rsid w:val="007E0765"/>
  </w:style>
  <w:style w:type="character" w:customStyle="1" w:styleId="WW-Absatz-Standardschriftart111">
    <w:name w:val="WW-Absatz-Standardschriftart111"/>
    <w:rsid w:val="007E0765"/>
  </w:style>
  <w:style w:type="character" w:customStyle="1" w:styleId="WW-Absatz-Standardschriftart1111">
    <w:name w:val="WW-Absatz-Standardschriftart1111"/>
    <w:rsid w:val="007E0765"/>
  </w:style>
  <w:style w:type="character" w:customStyle="1" w:styleId="WW-Absatz-Standardschriftart11111">
    <w:name w:val="WW-Absatz-Standardschriftart11111"/>
    <w:rsid w:val="007E0765"/>
  </w:style>
  <w:style w:type="character" w:customStyle="1" w:styleId="WW-Absatz-Standardschriftart111111">
    <w:name w:val="WW-Absatz-Standardschriftart111111"/>
    <w:rsid w:val="007E0765"/>
  </w:style>
  <w:style w:type="character" w:customStyle="1" w:styleId="WW-Absatz-Standardschriftart1111111">
    <w:name w:val="WW-Absatz-Standardschriftart1111111"/>
    <w:rsid w:val="007E0765"/>
  </w:style>
  <w:style w:type="character" w:customStyle="1" w:styleId="WW-Absatz-Standardschriftart11111111">
    <w:name w:val="WW-Absatz-Standardschriftart11111111"/>
    <w:rsid w:val="007E0765"/>
  </w:style>
  <w:style w:type="character" w:customStyle="1" w:styleId="WW-Absatz-Standardschriftart111111111">
    <w:name w:val="WW-Absatz-Standardschriftart111111111"/>
    <w:rsid w:val="007E0765"/>
  </w:style>
  <w:style w:type="character" w:customStyle="1" w:styleId="WW-Absatz-Standardschriftart1111111111">
    <w:name w:val="WW-Absatz-Standardschriftart1111111111"/>
    <w:rsid w:val="007E0765"/>
  </w:style>
  <w:style w:type="character" w:customStyle="1" w:styleId="WW-Absatz-Standardschriftart11111111111">
    <w:name w:val="WW-Absatz-Standardschriftart11111111111"/>
    <w:rsid w:val="007E0765"/>
  </w:style>
  <w:style w:type="character" w:customStyle="1" w:styleId="WW-Absatz-Standardschriftart111111111111">
    <w:name w:val="WW-Absatz-Standardschriftart111111111111"/>
    <w:rsid w:val="007E0765"/>
  </w:style>
  <w:style w:type="character" w:customStyle="1" w:styleId="WW-Absatz-Standardschriftart1111111111111">
    <w:name w:val="WW-Absatz-Standardschriftart1111111111111"/>
    <w:rsid w:val="007E0765"/>
  </w:style>
  <w:style w:type="character" w:customStyle="1" w:styleId="WW-Absatz-Standardschriftart11111111111111">
    <w:name w:val="WW-Absatz-Standardschriftart11111111111111"/>
    <w:rsid w:val="007E0765"/>
  </w:style>
  <w:style w:type="character" w:customStyle="1" w:styleId="WW8Num23z0">
    <w:name w:val="WW8Num23z0"/>
    <w:rsid w:val="007E0765"/>
    <w:rPr>
      <w:rFonts w:ascii="Courier New" w:hAnsi="Courier New" w:cs="Courier New"/>
    </w:rPr>
  </w:style>
  <w:style w:type="character" w:customStyle="1" w:styleId="WW-Absatz-Standardschriftart111111111111111">
    <w:name w:val="WW-Absatz-Standardschriftart111111111111111"/>
    <w:rsid w:val="007E0765"/>
  </w:style>
  <w:style w:type="character" w:customStyle="1" w:styleId="WW8Num24z0">
    <w:name w:val="WW8Num24z0"/>
    <w:rsid w:val="007E0765"/>
    <w:rPr>
      <w:rFonts w:ascii="Courier New" w:hAnsi="Courier New" w:cs="Courier New"/>
    </w:rPr>
  </w:style>
  <w:style w:type="character" w:customStyle="1" w:styleId="WW8Num25z0">
    <w:name w:val="WW8Num25z0"/>
    <w:rsid w:val="007E0765"/>
    <w:rPr>
      <w:rFonts w:ascii="Courier New" w:hAnsi="Courier New" w:cs="Courier New"/>
    </w:rPr>
  </w:style>
  <w:style w:type="character" w:customStyle="1" w:styleId="WW-Absatz-Standardschriftart1111111111111111">
    <w:name w:val="WW-Absatz-Standardschriftart1111111111111111"/>
    <w:rsid w:val="007E0765"/>
  </w:style>
  <w:style w:type="character" w:customStyle="1" w:styleId="WW8Num26z0">
    <w:name w:val="WW8Num26z0"/>
    <w:rsid w:val="007E0765"/>
    <w:rPr>
      <w:rFonts w:ascii="Courier New" w:hAnsi="Courier New" w:cs="Courier New"/>
    </w:rPr>
  </w:style>
  <w:style w:type="character" w:customStyle="1" w:styleId="WW8Num27z0">
    <w:name w:val="WW8Num27z0"/>
    <w:rsid w:val="007E0765"/>
    <w:rPr>
      <w:rFonts w:ascii="Courier New" w:hAnsi="Courier New" w:cs="Courier New"/>
    </w:rPr>
  </w:style>
  <w:style w:type="character" w:customStyle="1" w:styleId="WW8Num28z0">
    <w:name w:val="WW8Num28z0"/>
    <w:rsid w:val="007E0765"/>
    <w:rPr>
      <w:rFonts w:ascii="Times New Roman" w:hAnsi="Times New Roman" w:cs="Times New Roman"/>
    </w:rPr>
  </w:style>
  <w:style w:type="character" w:customStyle="1" w:styleId="WW8Num29z0">
    <w:name w:val="WW8Num29z0"/>
    <w:rsid w:val="007E0765"/>
    <w:rPr>
      <w:rFonts w:ascii="Courier New" w:hAnsi="Courier New" w:cs="Courier New"/>
    </w:rPr>
  </w:style>
  <w:style w:type="character" w:customStyle="1" w:styleId="WW8Num30z0">
    <w:name w:val="WW8Num30z0"/>
    <w:rsid w:val="007E0765"/>
    <w:rPr>
      <w:rFonts w:ascii="Courier New" w:hAnsi="Courier New" w:cs="Courier New"/>
    </w:rPr>
  </w:style>
  <w:style w:type="character" w:customStyle="1" w:styleId="WW8Num31z0">
    <w:name w:val="WW8Num31z0"/>
    <w:rsid w:val="007E0765"/>
    <w:rPr>
      <w:rFonts w:ascii="Times New Roman" w:hAnsi="Times New Roman" w:cs="Times New Roman"/>
    </w:rPr>
  </w:style>
  <w:style w:type="character" w:customStyle="1" w:styleId="WW8Num32z0">
    <w:name w:val="WW8Num32z0"/>
    <w:rsid w:val="007E0765"/>
    <w:rPr>
      <w:rFonts w:ascii="Courier New" w:hAnsi="Courier New" w:cs="Courier New"/>
    </w:rPr>
  </w:style>
  <w:style w:type="character" w:customStyle="1" w:styleId="WW-Absatz-Standardschriftart11111111111111111">
    <w:name w:val="WW-Absatz-Standardschriftart11111111111111111"/>
    <w:rsid w:val="007E0765"/>
  </w:style>
  <w:style w:type="character" w:customStyle="1" w:styleId="WW8Num33z0">
    <w:name w:val="WW8Num33z0"/>
    <w:rsid w:val="007E0765"/>
    <w:rPr>
      <w:rFonts w:ascii="Courier New" w:hAnsi="Courier New" w:cs="Courier New"/>
    </w:rPr>
  </w:style>
  <w:style w:type="character" w:customStyle="1" w:styleId="WW-Absatz-Standardschriftart111111111111111111">
    <w:name w:val="WW-Absatz-Standardschriftart111111111111111111"/>
    <w:rsid w:val="007E0765"/>
  </w:style>
  <w:style w:type="character" w:customStyle="1" w:styleId="WW-Absatz-Standardschriftart1111111111111111111">
    <w:name w:val="WW-Absatz-Standardschriftart1111111111111111111"/>
    <w:rsid w:val="007E0765"/>
  </w:style>
  <w:style w:type="character" w:customStyle="1" w:styleId="WW-Absatz-Standardschriftart11111111111111111111">
    <w:name w:val="WW-Absatz-Standardschriftart11111111111111111111"/>
    <w:rsid w:val="007E0765"/>
  </w:style>
  <w:style w:type="character" w:customStyle="1" w:styleId="WW-Absatz-Standardschriftart111111111111111111111">
    <w:name w:val="WW-Absatz-Standardschriftart111111111111111111111"/>
    <w:rsid w:val="007E0765"/>
  </w:style>
  <w:style w:type="character" w:customStyle="1" w:styleId="WW-Absatz-Standardschriftart1111111111111111111111">
    <w:name w:val="WW-Absatz-Standardschriftart1111111111111111111111"/>
    <w:rsid w:val="007E0765"/>
  </w:style>
  <w:style w:type="character" w:customStyle="1" w:styleId="WW-Absatz-Standardschriftart11111111111111111111111">
    <w:name w:val="WW-Absatz-Standardschriftart11111111111111111111111"/>
    <w:rsid w:val="007E0765"/>
  </w:style>
  <w:style w:type="character" w:customStyle="1" w:styleId="WW-Absatz-Standardschriftart111111111111111111111111">
    <w:name w:val="WW-Absatz-Standardschriftart111111111111111111111111"/>
    <w:rsid w:val="007E0765"/>
  </w:style>
  <w:style w:type="character" w:customStyle="1" w:styleId="WW-Absatz-Standardschriftart1111111111111111111111111">
    <w:name w:val="WW-Absatz-Standardschriftart1111111111111111111111111"/>
    <w:rsid w:val="007E0765"/>
  </w:style>
  <w:style w:type="character" w:customStyle="1" w:styleId="WW-Absatz-Standardschriftart11111111111111111111111111">
    <w:name w:val="WW-Absatz-Standardschriftart11111111111111111111111111"/>
    <w:rsid w:val="007E0765"/>
  </w:style>
  <w:style w:type="character" w:customStyle="1" w:styleId="WW-Absatz-Standardschriftart111111111111111111111111111">
    <w:name w:val="WW-Absatz-Standardschriftart111111111111111111111111111"/>
    <w:rsid w:val="007E0765"/>
  </w:style>
  <w:style w:type="character" w:customStyle="1" w:styleId="WW-Absatz-Standardschriftart1111111111111111111111111111">
    <w:name w:val="WW-Absatz-Standardschriftart1111111111111111111111111111"/>
    <w:rsid w:val="007E0765"/>
  </w:style>
  <w:style w:type="character" w:customStyle="1" w:styleId="WW-Absatz-Standardschriftart11111111111111111111111111111">
    <w:name w:val="WW-Absatz-Standardschriftart11111111111111111111111111111"/>
    <w:rsid w:val="007E0765"/>
  </w:style>
  <w:style w:type="character" w:customStyle="1" w:styleId="WW-Absatz-Standardschriftart111111111111111111111111111111">
    <w:name w:val="WW-Absatz-Standardschriftart111111111111111111111111111111"/>
    <w:rsid w:val="007E0765"/>
  </w:style>
  <w:style w:type="character" w:customStyle="1" w:styleId="WW-Absatz-Standardschriftart1111111111111111111111111111111">
    <w:name w:val="WW-Absatz-Standardschriftart1111111111111111111111111111111"/>
    <w:rsid w:val="007E0765"/>
  </w:style>
  <w:style w:type="character" w:customStyle="1" w:styleId="WW-Absatz-Standardschriftart11111111111111111111111111111111">
    <w:name w:val="WW-Absatz-Standardschriftart11111111111111111111111111111111"/>
    <w:rsid w:val="007E0765"/>
  </w:style>
  <w:style w:type="character" w:customStyle="1" w:styleId="WW8Num34z0">
    <w:name w:val="WW8Num34z0"/>
    <w:rsid w:val="007E0765"/>
    <w:rPr>
      <w:rFonts w:ascii="Courier New" w:hAnsi="Courier New" w:cs="Courier New"/>
    </w:rPr>
  </w:style>
  <w:style w:type="character" w:customStyle="1" w:styleId="WW8Num36z0">
    <w:name w:val="WW8Num36z0"/>
    <w:rsid w:val="007E0765"/>
    <w:rPr>
      <w:rFonts w:ascii="StarSymbol" w:hAnsi="StarSymbol" w:cs="StarSymbol"/>
      <w:sz w:val="18"/>
      <w:szCs w:val="18"/>
    </w:rPr>
  </w:style>
  <w:style w:type="character" w:customStyle="1" w:styleId="WW8Num36z1">
    <w:name w:val="WW8Num36z1"/>
    <w:rsid w:val="007E0765"/>
    <w:rPr>
      <w:rFonts w:ascii="Wingdings 2" w:hAnsi="Wingdings 2" w:cs="StarSymbol"/>
      <w:sz w:val="18"/>
      <w:szCs w:val="18"/>
    </w:rPr>
  </w:style>
  <w:style w:type="character" w:customStyle="1" w:styleId="WW8Num37z0">
    <w:name w:val="WW8Num37z0"/>
    <w:rsid w:val="007E0765"/>
    <w:rPr>
      <w:rFonts w:ascii="StarSymbol" w:hAnsi="StarSymbol" w:cs="StarSymbol"/>
      <w:sz w:val="18"/>
      <w:szCs w:val="18"/>
    </w:rPr>
  </w:style>
  <w:style w:type="character" w:customStyle="1" w:styleId="WW8Num37z1">
    <w:name w:val="WW8Num37z1"/>
    <w:rsid w:val="007E0765"/>
    <w:rPr>
      <w:rFonts w:ascii="Wingdings 2" w:hAnsi="Wingdings 2" w:cs="StarSymbol"/>
      <w:sz w:val="18"/>
      <w:szCs w:val="18"/>
    </w:rPr>
  </w:style>
  <w:style w:type="character" w:customStyle="1" w:styleId="WW8Num38z0">
    <w:name w:val="WW8Num38z0"/>
    <w:rsid w:val="007E0765"/>
    <w:rPr>
      <w:rFonts w:ascii="StarSymbol" w:hAnsi="StarSymbol" w:cs="StarSymbol"/>
      <w:sz w:val="18"/>
      <w:szCs w:val="18"/>
    </w:rPr>
  </w:style>
  <w:style w:type="character" w:customStyle="1" w:styleId="WW8Num38z1">
    <w:name w:val="WW8Num38z1"/>
    <w:rsid w:val="007E0765"/>
    <w:rPr>
      <w:rFonts w:ascii="Wingdings 2" w:hAnsi="Wingdings 2" w:cs="StarSymbol"/>
      <w:sz w:val="18"/>
      <w:szCs w:val="18"/>
    </w:rPr>
  </w:style>
  <w:style w:type="character" w:customStyle="1" w:styleId="WW-Absatz-Standardschriftart111111111111111111111111111111111">
    <w:name w:val="WW-Absatz-Standardschriftart111111111111111111111111111111111"/>
    <w:rsid w:val="007E0765"/>
  </w:style>
  <w:style w:type="character" w:customStyle="1" w:styleId="WW-Absatz-Standardschriftart1111111111111111111111111111111111">
    <w:name w:val="WW-Absatz-Standardschriftart1111111111111111111111111111111111"/>
    <w:rsid w:val="007E0765"/>
  </w:style>
  <w:style w:type="character" w:customStyle="1" w:styleId="WW8Num35z0">
    <w:name w:val="WW8Num35z0"/>
    <w:rsid w:val="007E0765"/>
    <w:rPr>
      <w:rFonts w:ascii="Courier New" w:hAnsi="Courier New" w:cs="Courier New"/>
    </w:rPr>
  </w:style>
  <w:style w:type="character" w:customStyle="1" w:styleId="WW-Absatz-Standardschriftart11111111111111111111111111111111111">
    <w:name w:val="WW-Absatz-Standardschriftart11111111111111111111111111111111111"/>
    <w:rsid w:val="007E0765"/>
  </w:style>
  <w:style w:type="character" w:customStyle="1" w:styleId="WW8NumSt1z0">
    <w:name w:val="WW8NumSt1z0"/>
    <w:rsid w:val="007E0765"/>
    <w:rPr>
      <w:rFonts w:ascii="Times New Roman" w:hAnsi="Times New Roman" w:cs="Times New Roman"/>
    </w:rPr>
  </w:style>
  <w:style w:type="character" w:customStyle="1" w:styleId="WW8NumSt2z0">
    <w:name w:val="WW8NumSt2z0"/>
    <w:rsid w:val="007E0765"/>
    <w:rPr>
      <w:rFonts w:ascii="Courier New" w:hAnsi="Courier New" w:cs="Courier New"/>
    </w:rPr>
  </w:style>
  <w:style w:type="character" w:customStyle="1" w:styleId="WW8NumSt3z0">
    <w:name w:val="WW8NumSt3z0"/>
    <w:rsid w:val="007E0765"/>
    <w:rPr>
      <w:rFonts w:ascii="Courier New" w:hAnsi="Courier New" w:cs="Courier New"/>
    </w:rPr>
  </w:style>
  <w:style w:type="character" w:customStyle="1" w:styleId="WW8NumSt4z0">
    <w:name w:val="WW8NumSt4z0"/>
    <w:rsid w:val="007E0765"/>
    <w:rPr>
      <w:rFonts w:ascii="Courier New" w:hAnsi="Courier New" w:cs="Courier New"/>
    </w:rPr>
  </w:style>
  <w:style w:type="character" w:customStyle="1" w:styleId="WW8NumSt5z0">
    <w:name w:val="WW8NumSt5z0"/>
    <w:rsid w:val="007E0765"/>
    <w:rPr>
      <w:rFonts w:ascii="Courier New" w:hAnsi="Courier New" w:cs="Courier New"/>
    </w:rPr>
  </w:style>
  <w:style w:type="character" w:customStyle="1" w:styleId="WW8NumSt6z0">
    <w:name w:val="WW8NumSt6z0"/>
    <w:rsid w:val="007E0765"/>
    <w:rPr>
      <w:rFonts w:ascii="Times New Roman" w:hAnsi="Times New Roman" w:cs="Times New Roman"/>
    </w:rPr>
  </w:style>
  <w:style w:type="character" w:customStyle="1" w:styleId="WW8NumSt7z0">
    <w:name w:val="WW8NumSt7z0"/>
    <w:rsid w:val="007E0765"/>
    <w:rPr>
      <w:rFonts w:ascii="Courier New" w:hAnsi="Courier New" w:cs="Courier New"/>
    </w:rPr>
  </w:style>
  <w:style w:type="character" w:customStyle="1" w:styleId="WW8NumSt8z0">
    <w:name w:val="WW8NumSt8z0"/>
    <w:rsid w:val="007E0765"/>
    <w:rPr>
      <w:rFonts w:ascii="Courier New" w:hAnsi="Courier New" w:cs="Courier New"/>
    </w:rPr>
  </w:style>
  <w:style w:type="character" w:customStyle="1" w:styleId="WW8NumSt9z0">
    <w:name w:val="WW8NumSt9z0"/>
    <w:rsid w:val="007E0765"/>
    <w:rPr>
      <w:rFonts w:ascii="Courier New" w:hAnsi="Courier New" w:cs="Courier New"/>
    </w:rPr>
  </w:style>
  <w:style w:type="character" w:customStyle="1" w:styleId="WW8NumSt11z0">
    <w:name w:val="WW8NumSt11z0"/>
    <w:rsid w:val="007E0765"/>
    <w:rPr>
      <w:rFonts w:ascii="Courier New" w:hAnsi="Courier New" w:cs="Courier New"/>
    </w:rPr>
  </w:style>
  <w:style w:type="character" w:customStyle="1" w:styleId="WW8NumSt12z0">
    <w:name w:val="WW8NumSt12z0"/>
    <w:rsid w:val="007E0765"/>
    <w:rPr>
      <w:rFonts w:ascii="Courier New" w:hAnsi="Courier New" w:cs="Courier New"/>
    </w:rPr>
  </w:style>
  <w:style w:type="character" w:customStyle="1" w:styleId="WW8NumSt13z0">
    <w:name w:val="WW8NumSt13z0"/>
    <w:rsid w:val="007E0765"/>
    <w:rPr>
      <w:rFonts w:ascii="Courier New" w:hAnsi="Courier New" w:cs="Courier New"/>
    </w:rPr>
  </w:style>
  <w:style w:type="character" w:customStyle="1" w:styleId="WW8NumSt14z0">
    <w:name w:val="WW8NumSt14z0"/>
    <w:rsid w:val="007E0765"/>
    <w:rPr>
      <w:rFonts w:ascii="Courier New" w:hAnsi="Courier New" w:cs="Courier New"/>
    </w:rPr>
  </w:style>
  <w:style w:type="character" w:customStyle="1" w:styleId="WW8NumSt15z0">
    <w:name w:val="WW8NumSt15z0"/>
    <w:rsid w:val="007E0765"/>
    <w:rPr>
      <w:rFonts w:ascii="Courier New" w:hAnsi="Courier New" w:cs="Courier New"/>
    </w:rPr>
  </w:style>
  <w:style w:type="character" w:customStyle="1" w:styleId="WW8NumSt16z0">
    <w:name w:val="WW8NumSt16z0"/>
    <w:rsid w:val="007E0765"/>
    <w:rPr>
      <w:rFonts w:ascii="Courier New" w:hAnsi="Courier New" w:cs="Courier New"/>
    </w:rPr>
  </w:style>
  <w:style w:type="character" w:customStyle="1" w:styleId="WW8NumSt17z0">
    <w:name w:val="WW8NumSt17z0"/>
    <w:rsid w:val="007E0765"/>
    <w:rPr>
      <w:rFonts w:ascii="Courier New" w:hAnsi="Courier New" w:cs="Courier New"/>
    </w:rPr>
  </w:style>
  <w:style w:type="character" w:customStyle="1" w:styleId="WW8NumSt18z0">
    <w:name w:val="WW8NumSt18z0"/>
    <w:rsid w:val="007E0765"/>
    <w:rPr>
      <w:rFonts w:ascii="Courier New" w:hAnsi="Courier New" w:cs="Courier New"/>
    </w:rPr>
  </w:style>
  <w:style w:type="character" w:customStyle="1" w:styleId="WW8NumSt19z0">
    <w:name w:val="WW8NumSt19z0"/>
    <w:rsid w:val="007E0765"/>
    <w:rPr>
      <w:rFonts w:ascii="Courier New" w:hAnsi="Courier New" w:cs="Courier New"/>
    </w:rPr>
  </w:style>
  <w:style w:type="character" w:customStyle="1" w:styleId="WW8NumSt20z0">
    <w:name w:val="WW8NumSt20z0"/>
    <w:rsid w:val="007E0765"/>
    <w:rPr>
      <w:rFonts w:ascii="Times New Roman" w:hAnsi="Times New Roman" w:cs="Times New Roman"/>
    </w:rPr>
  </w:style>
  <w:style w:type="character" w:customStyle="1" w:styleId="WW8NumSt21z0">
    <w:name w:val="WW8NumSt21z0"/>
    <w:rsid w:val="007E0765"/>
    <w:rPr>
      <w:rFonts w:ascii="Courier New" w:hAnsi="Courier New" w:cs="Courier New"/>
    </w:rPr>
  </w:style>
  <w:style w:type="character" w:customStyle="1" w:styleId="WW8NumSt22z0">
    <w:name w:val="WW8NumSt22z0"/>
    <w:rsid w:val="007E0765"/>
    <w:rPr>
      <w:rFonts w:ascii="Courier New" w:hAnsi="Courier New" w:cs="Courier New"/>
    </w:rPr>
  </w:style>
  <w:style w:type="character" w:customStyle="1" w:styleId="WW8NumSt23z0">
    <w:name w:val="WW8NumSt23z0"/>
    <w:rsid w:val="007E0765"/>
    <w:rPr>
      <w:rFonts w:ascii="Times New Roman" w:hAnsi="Times New Roman" w:cs="Times New Roman"/>
    </w:rPr>
  </w:style>
  <w:style w:type="character" w:customStyle="1" w:styleId="WW8NumSt24z0">
    <w:name w:val="WW8NumSt24z0"/>
    <w:rsid w:val="007E0765"/>
    <w:rPr>
      <w:rFonts w:ascii="Courier New" w:hAnsi="Courier New" w:cs="Courier New"/>
    </w:rPr>
  </w:style>
  <w:style w:type="character" w:customStyle="1" w:styleId="WW8NumSt25z0">
    <w:name w:val="WW8NumSt25z0"/>
    <w:rsid w:val="007E0765"/>
    <w:rPr>
      <w:rFonts w:ascii="Courier New" w:hAnsi="Courier New" w:cs="Courier New"/>
    </w:rPr>
  </w:style>
  <w:style w:type="character" w:customStyle="1" w:styleId="WW8NumSt26z0">
    <w:name w:val="WW8NumSt26z0"/>
    <w:rsid w:val="007E0765"/>
    <w:rPr>
      <w:rFonts w:ascii="Courier New" w:hAnsi="Courier New" w:cs="Courier New"/>
    </w:rPr>
  </w:style>
  <w:style w:type="character" w:customStyle="1" w:styleId="WW8NumSt27z0">
    <w:name w:val="WW8NumSt27z0"/>
    <w:rsid w:val="007E0765"/>
    <w:rPr>
      <w:rFonts w:ascii="Courier New" w:hAnsi="Courier New" w:cs="Courier New"/>
    </w:rPr>
  </w:style>
  <w:style w:type="character" w:customStyle="1" w:styleId="WW8NumSt33z0">
    <w:name w:val="WW8NumSt33z0"/>
    <w:rsid w:val="007E0765"/>
    <w:rPr>
      <w:rFonts w:ascii="Courier New" w:hAnsi="Courier New" w:cs="Courier New"/>
    </w:rPr>
  </w:style>
  <w:style w:type="character" w:customStyle="1" w:styleId="16">
    <w:name w:val="Основной шрифт абзаца1"/>
    <w:rsid w:val="007E0765"/>
  </w:style>
  <w:style w:type="character" w:customStyle="1" w:styleId="aff5">
    <w:name w:val="Символ нумерации"/>
    <w:rsid w:val="007E0765"/>
  </w:style>
  <w:style w:type="character" w:customStyle="1" w:styleId="aff6">
    <w:name w:val="Маркеры списка"/>
    <w:rsid w:val="007E0765"/>
    <w:rPr>
      <w:rFonts w:ascii="StarSymbol" w:eastAsia="StarSymbol" w:hAnsi="StarSymbol" w:cs="StarSymbol"/>
      <w:sz w:val="18"/>
      <w:szCs w:val="18"/>
    </w:rPr>
  </w:style>
  <w:style w:type="paragraph" w:customStyle="1" w:styleId="aff7">
    <w:name w:val="Заголовок"/>
    <w:basedOn w:val="a4"/>
    <w:next w:val="af6"/>
    <w:rsid w:val="007E0765"/>
    <w:pPr>
      <w:keepNext/>
      <w:suppressAutoHyphens/>
      <w:autoSpaceDN/>
      <w:adjustRightInd/>
      <w:spacing w:before="240" w:after="120"/>
    </w:pPr>
    <w:rPr>
      <w:rFonts w:ascii="Arial" w:eastAsia="Lucida Sans Unicode" w:hAnsi="Arial" w:cs="Tahoma"/>
      <w:sz w:val="28"/>
      <w:szCs w:val="28"/>
      <w:lang w:eastAsia="ar-SA"/>
    </w:rPr>
  </w:style>
  <w:style w:type="paragraph" w:customStyle="1" w:styleId="2a">
    <w:name w:val="Название2"/>
    <w:basedOn w:val="a4"/>
    <w:rsid w:val="007E0765"/>
    <w:pPr>
      <w:suppressLineNumbers/>
      <w:suppressAutoHyphens/>
      <w:autoSpaceDN/>
      <w:adjustRightInd/>
      <w:spacing w:before="120" w:after="120"/>
    </w:pPr>
    <w:rPr>
      <w:rFonts w:ascii="Arial" w:hAnsi="Arial" w:cs="Tahoma"/>
      <w:i/>
      <w:iCs/>
      <w:sz w:val="24"/>
      <w:szCs w:val="24"/>
      <w:lang w:eastAsia="ar-SA"/>
    </w:rPr>
  </w:style>
  <w:style w:type="paragraph" w:customStyle="1" w:styleId="2b">
    <w:name w:val="Указатель2"/>
    <w:basedOn w:val="a4"/>
    <w:rsid w:val="007E0765"/>
    <w:pPr>
      <w:suppressLineNumbers/>
      <w:suppressAutoHyphens/>
      <w:autoSpaceDN/>
      <w:adjustRightInd/>
    </w:pPr>
    <w:rPr>
      <w:rFonts w:ascii="Arial" w:hAnsi="Arial" w:cs="Tahoma"/>
      <w:lang w:eastAsia="ar-SA"/>
    </w:rPr>
  </w:style>
  <w:style w:type="paragraph" w:customStyle="1" w:styleId="17">
    <w:name w:val="Название1"/>
    <w:basedOn w:val="a4"/>
    <w:rsid w:val="007E0765"/>
    <w:pPr>
      <w:suppressLineNumbers/>
      <w:suppressAutoHyphens/>
      <w:autoSpaceDN/>
      <w:adjustRightInd/>
      <w:spacing w:before="120" w:after="120"/>
    </w:pPr>
    <w:rPr>
      <w:rFonts w:ascii="Arial" w:hAnsi="Arial" w:cs="Tahoma"/>
      <w:i/>
      <w:iCs/>
      <w:sz w:val="24"/>
      <w:szCs w:val="24"/>
      <w:lang w:eastAsia="ar-SA"/>
    </w:rPr>
  </w:style>
  <w:style w:type="paragraph" w:customStyle="1" w:styleId="18">
    <w:name w:val="Указатель1"/>
    <w:basedOn w:val="a4"/>
    <w:rsid w:val="007E0765"/>
    <w:pPr>
      <w:suppressLineNumbers/>
      <w:suppressAutoHyphens/>
      <w:autoSpaceDN/>
      <w:adjustRightInd/>
    </w:pPr>
    <w:rPr>
      <w:rFonts w:ascii="Arial" w:hAnsi="Arial" w:cs="Tahoma"/>
      <w:lang w:eastAsia="ar-SA"/>
    </w:rPr>
  </w:style>
  <w:style w:type="paragraph" w:customStyle="1" w:styleId="aff8">
    <w:name w:val="Содержимое таблицы"/>
    <w:basedOn w:val="a4"/>
    <w:rsid w:val="007E0765"/>
    <w:pPr>
      <w:suppressLineNumbers/>
      <w:suppressAutoHyphens/>
      <w:autoSpaceDN/>
      <w:adjustRightInd/>
    </w:pPr>
    <w:rPr>
      <w:rFonts w:ascii="Courier New" w:hAnsi="Courier New" w:cs="Courier New"/>
      <w:lang w:eastAsia="ar-SA"/>
    </w:rPr>
  </w:style>
  <w:style w:type="paragraph" w:customStyle="1" w:styleId="aff9">
    <w:name w:val="Заголовок таблицы"/>
    <w:basedOn w:val="aff8"/>
    <w:rsid w:val="007E0765"/>
    <w:pPr>
      <w:jc w:val="center"/>
    </w:pPr>
    <w:rPr>
      <w:b/>
      <w:bCs/>
      <w:i/>
      <w:iCs/>
    </w:rPr>
  </w:style>
  <w:style w:type="paragraph" w:customStyle="1" w:styleId="affa">
    <w:name w:val="Содержимое врезки"/>
    <w:basedOn w:val="af6"/>
    <w:rsid w:val="007E0765"/>
    <w:pPr>
      <w:widowControl w:val="0"/>
      <w:suppressAutoHyphens/>
      <w:autoSpaceDE w:val="0"/>
    </w:pPr>
    <w:rPr>
      <w:rFonts w:ascii="Courier New" w:hAnsi="Courier New" w:cs="Courier New"/>
      <w:lang w:eastAsia="ar-SA"/>
    </w:rPr>
  </w:style>
  <w:style w:type="paragraph" w:customStyle="1" w:styleId="19">
    <w:name w:val="Красная строка1"/>
    <w:basedOn w:val="af6"/>
    <w:rsid w:val="007E0765"/>
    <w:pPr>
      <w:widowControl w:val="0"/>
      <w:suppressAutoHyphens/>
      <w:autoSpaceDE w:val="0"/>
      <w:ind w:firstLine="283"/>
    </w:pPr>
    <w:rPr>
      <w:rFonts w:ascii="Courier New" w:hAnsi="Courier New" w:cs="Courier New"/>
      <w:lang w:eastAsia="ar-SA"/>
    </w:rPr>
  </w:style>
  <w:style w:type="paragraph" w:customStyle="1" w:styleId="1a">
    <w:name w:val="Список 1"/>
    <w:basedOn w:val="aff4"/>
    <w:rsid w:val="007E0765"/>
    <w:pPr>
      <w:widowControl w:val="0"/>
      <w:suppressAutoHyphens/>
      <w:autoSpaceDE w:val="0"/>
      <w:spacing w:after="120"/>
      <w:ind w:left="360" w:hanging="360"/>
    </w:pPr>
    <w:rPr>
      <w:rFonts w:ascii="Arial" w:hAnsi="Arial" w:cs="Tahoma"/>
      <w:lang w:eastAsia="ar-SA"/>
    </w:rPr>
  </w:style>
  <w:style w:type="paragraph" w:customStyle="1" w:styleId="1b">
    <w:name w:val="заголовок 1"/>
    <w:basedOn w:val="a4"/>
    <w:next w:val="a4"/>
    <w:rsid w:val="007E0765"/>
    <w:pPr>
      <w:keepNext/>
      <w:widowControl/>
      <w:autoSpaceDE/>
      <w:autoSpaceDN/>
      <w:adjustRightInd/>
      <w:jc w:val="center"/>
    </w:pPr>
    <w:rPr>
      <w:b/>
      <w:sz w:val="28"/>
    </w:rPr>
  </w:style>
  <w:style w:type="paragraph" w:customStyle="1" w:styleId="ConsNormal">
    <w:name w:val="ConsNormal"/>
    <w:link w:val="ConsNormal0"/>
    <w:rsid w:val="007E0765"/>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p2">
    <w:name w:val="p2"/>
    <w:basedOn w:val="a4"/>
    <w:rsid w:val="007E0765"/>
    <w:pPr>
      <w:widowControl/>
      <w:autoSpaceDE/>
      <w:autoSpaceDN/>
      <w:adjustRightInd/>
      <w:spacing w:before="100" w:beforeAutospacing="1" w:after="100" w:afterAutospacing="1"/>
    </w:pPr>
    <w:rPr>
      <w:sz w:val="24"/>
      <w:szCs w:val="24"/>
    </w:rPr>
  </w:style>
  <w:style w:type="numbering" w:customStyle="1" w:styleId="2">
    <w:name w:val="Стиль маркированный2"/>
    <w:basedOn w:val="a7"/>
    <w:rsid w:val="007E0765"/>
    <w:pPr>
      <w:numPr>
        <w:numId w:val="1"/>
      </w:numPr>
    </w:pPr>
  </w:style>
  <w:style w:type="paragraph" w:customStyle="1" w:styleId="z1">
    <w:name w:val="z1"/>
    <w:basedOn w:val="a4"/>
    <w:rsid w:val="007E0765"/>
    <w:pPr>
      <w:widowControl/>
      <w:autoSpaceDE/>
      <w:autoSpaceDN/>
      <w:adjustRightInd/>
      <w:spacing w:before="100" w:beforeAutospacing="1" w:after="100" w:afterAutospacing="1"/>
    </w:pPr>
    <w:rPr>
      <w:sz w:val="24"/>
      <w:szCs w:val="24"/>
    </w:rPr>
  </w:style>
  <w:style w:type="paragraph" w:customStyle="1" w:styleId="300">
    <w:name w:val="основной30"/>
    <w:basedOn w:val="a4"/>
    <w:rsid w:val="007E0765"/>
    <w:pPr>
      <w:widowControl/>
      <w:autoSpaceDE/>
      <w:autoSpaceDN/>
      <w:adjustRightInd/>
      <w:ind w:firstLine="282"/>
      <w:jc w:val="both"/>
    </w:pPr>
    <w:rPr>
      <w:b/>
      <w:bCs/>
      <w:i/>
      <w:iCs/>
      <w:color w:val="000000"/>
      <w:sz w:val="21"/>
      <w:szCs w:val="21"/>
    </w:rPr>
  </w:style>
  <w:style w:type="paragraph" w:customStyle="1" w:styleId="CharChar">
    <w:name w:val="Char Char"/>
    <w:basedOn w:val="a4"/>
    <w:rsid w:val="007E0765"/>
    <w:pPr>
      <w:widowControl/>
      <w:autoSpaceDE/>
      <w:autoSpaceDN/>
      <w:adjustRightInd/>
      <w:spacing w:before="100" w:beforeAutospacing="1" w:after="100" w:afterAutospacing="1"/>
    </w:pPr>
    <w:rPr>
      <w:rFonts w:ascii="Tahoma" w:hAnsi="Tahoma"/>
      <w:lang w:val="en-US" w:eastAsia="en-US"/>
    </w:rPr>
  </w:style>
  <w:style w:type="paragraph" w:customStyle="1" w:styleId="imia">
    <w:name w:val="imia"/>
    <w:basedOn w:val="a4"/>
    <w:rsid w:val="007E0765"/>
    <w:pPr>
      <w:widowControl/>
      <w:autoSpaceDE/>
      <w:autoSpaceDN/>
      <w:adjustRightInd/>
      <w:spacing w:before="100" w:beforeAutospacing="1" w:after="100" w:afterAutospacing="1"/>
    </w:pPr>
    <w:rPr>
      <w:sz w:val="24"/>
      <w:szCs w:val="24"/>
    </w:rPr>
  </w:style>
  <w:style w:type="paragraph" w:customStyle="1" w:styleId="main">
    <w:name w:val="main"/>
    <w:basedOn w:val="a4"/>
    <w:rsid w:val="007E0765"/>
    <w:pPr>
      <w:widowControl/>
      <w:autoSpaceDE/>
      <w:autoSpaceDN/>
      <w:adjustRightInd/>
      <w:spacing w:before="100" w:beforeAutospacing="1" w:after="100" w:afterAutospacing="1"/>
    </w:pPr>
    <w:rPr>
      <w:sz w:val="24"/>
      <w:szCs w:val="24"/>
    </w:rPr>
  </w:style>
  <w:style w:type="paragraph" w:customStyle="1" w:styleId="BodyTextIndent21">
    <w:name w:val="Body Text Indent 21"/>
    <w:basedOn w:val="a4"/>
    <w:rsid w:val="007E0765"/>
    <w:pPr>
      <w:widowControl/>
      <w:autoSpaceDE/>
      <w:autoSpaceDN/>
      <w:adjustRightInd/>
      <w:ind w:firstLine="720"/>
      <w:jc w:val="both"/>
    </w:pPr>
    <w:rPr>
      <w:sz w:val="24"/>
    </w:rPr>
  </w:style>
  <w:style w:type="paragraph" w:customStyle="1" w:styleId="1c">
    <w:name w:val="Обычный (веб)1"/>
    <w:basedOn w:val="a4"/>
    <w:rsid w:val="007E0765"/>
    <w:pPr>
      <w:widowControl/>
      <w:autoSpaceDE/>
      <w:autoSpaceDN/>
      <w:adjustRightInd/>
      <w:spacing w:before="100" w:after="100"/>
    </w:pPr>
    <w:rPr>
      <w:sz w:val="24"/>
    </w:rPr>
  </w:style>
  <w:style w:type="character" w:customStyle="1" w:styleId="text">
    <w:name w:val="text"/>
    <w:basedOn w:val="a5"/>
    <w:rsid w:val="007E0765"/>
  </w:style>
  <w:style w:type="character" w:customStyle="1" w:styleId="1d">
    <w:name w:val="Нижний колонтитул1"/>
    <w:basedOn w:val="a5"/>
    <w:rsid w:val="007E0765"/>
  </w:style>
  <w:style w:type="character" w:customStyle="1" w:styleId="link">
    <w:name w:val="link"/>
    <w:basedOn w:val="a5"/>
    <w:rsid w:val="007E0765"/>
  </w:style>
  <w:style w:type="paragraph" w:styleId="z-">
    <w:name w:val="HTML Top of Form"/>
    <w:basedOn w:val="a4"/>
    <w:next w:val="a4"/>
    <w:link w:val="z-0"/>
    <w:hidden/>
    <w:uiPriority w:val="99"/>
    <w:unhideWhenUsed/>
    <w:rsid w:val="007E0765"/>
    <w:pPr>
      <w:widowControl/>
      <w:pBdr>
        <w:bottom w:val="single" w:sz="6" w:space="1" w:color="auto"/>
      </w:pBdr>
      <w:autoSpaceDE/>
      <w:autoSpaceDN/>
      <w:adjustRightInd/>
      <w:jc w:val="center"/>
    </w:pPr>
    <w:rPr>
      <w:rFonts w:ascii="Arial" w:hAnsi="Arial"/>
      <w:vanish/>
      <w:color w:val="000000"/>
      <w:sz w:val="16"/>
      <w:szCs w:val="16"/>
    </w:rPr>
  </w:style>
  <w:style w:type="character" w:customStyle="1" w:styleId="z-0">
    <w:name w:val="z-Начало формы Знак"/>
    <w:basedOn w:val="a5"/>
    <w:link w:val="z-"/>
    <w:uiPriority w:val="99"/>
    <w:rsid w:val="007E0765"/>
    <w:rPr>
      <w:rFonts w:ascii="Arial" w:eastAsia="Times New Roman" w:hAnsi="Arial" w:cs="Times New Roman"/>
      <w:vanish/>
      <w:color w:val="000000"/>
      <w:sz w:val="16"/>
      <w:szCs w:val="16"/>
    </w:rPr>
  </w:style>
  <w:style w:type="paragraph" w:styleId="z-1">
    <w:name w:val="HTML Bottom of Form"/>
    <w:basedOn w:val="a4"/>
    <w:next w:val="a4"/>
    <w:link w:val="z-2"/>
    <w:hidden/>
    <w:uiPriority w:val="99"/>
    <w:unhideWhenUsed/>
    <w:rsid w:val="007E0765"/>
    <w:pPr>
      <w:widowControl/>
      <w:pBdr>
        <w:top w:val="single" w:sz="6" w:space="1" w:color="auto"/>
      </w:pBdr>
      <w:autoSpaceDE/>
      <w:autoSpaceDN/>
      <w:adjustRightInd/>
      <w:jc w:val="center"/>
    </w:pPr>
    <w:rPr>
      <w:rFonts w:ascii="Arial" w:hAnsi="Arial"/>
      <w:vanish/>
      <w:color w:val="000000"/>
      <w:sz w:val="16"/>
      <w:szCs w:val="16"/>
    </w:rPr>
  </w:style>
  <w:style w:type="character" w:customStyle="1" w:styleId="z-2">
    <w:name w:val="z-Конец формы Знак"/>
    <w:basedOn w:val="a5"/>
    <w:link w:val="z-1"/>
    <w:uiPriority w:val="99"/>
    <w:rsid w:val="007E0765"/>
    <w:rPr>
      <w:rFonts w:ascii="Arial" w:eastAsia="Times New Roman" w:hAnsi="Arial" w:cs="Times New Roman"/>
      <w:vanish/>
      <w:color w:val="000000"/>
      <w:sz w:val="16"/>
      <w:szCs w:val="16"/>
    </w:rPr>
  </w:style>
  <w:style w:type="paragraph" w:customStyle="1" w:styleId="S31">
    <w:name w:val="S_Нумерованный_3.1"/>
    <w:basedOn w:val="a4"/>
    <w:link w:val="S310"/>
    <w:autoRedefine/>
    <w:rsid w:val="007E0765"/>
    <w:pPr>
      <w:widowControl/>
      <w:autoSpaceDE/>
      <w:autoSpaceDN/>
      <w:adjustRightInd/>
      <w:ind w:firstLine="624"/>
      <w:jc w:val="both"/>
    </w:pPr>
    <w:rPr>
      <w:sz w:val="28"/>
      <w:szCs w:val="28"/>
    </w:rPr>
  </w:style>
  <w:style w:type="character" w:customStyle="1" w:styleId="S310">
    <w:name w:val="S_Нумерованный_3.1 Знак Знак"/>
    <w:link w:val="S31"/>
    <w:rsid w:val="007E0765"/>
    <w:rPr>
      <w:rFonts w:ascii="Times New Roman" w:eastAsia="Times New Roman" w:hAnsi="Times New Roman" w:cs="Times New Roman"/>
      <w:sz w:val="28"/>
      <w:szCs w:val="28"/>
    </w:rPr>
  </w:style>
  <w:style w:type="paragraph" w:customStyle="1" w:styleId="FR3">
    <w:name w:val="FR3"/>
    <w:rsid w:val="007E0765"/>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lang w:eastAsia="ru-RU"/>
    </w:rPr>
  </w:style>
  <w:style w:type="paragraph" w:styleId="affb">
    <w:name w:val="List Paragraph"/>
    <w:basedOn w:val="a4"/>
    <w:link w:val="affc"/>
    <w:uiPriority w:val="34"/>
    <w:qFormat/>
    <w:rsid w:val="007E0765"/>
    <w:pPr>
      <w:widowControl/>
      <w:autoSpaceDE/>
      <w:autoSpaceDN/>
      <w:adjustRightInd/>
      <w:ind w:left="720"/>
      <w:contextualSpacing/>
    </w:pPr>
    <w:rPr>
      <w:sz w:val="24"/>
      <w:szCs w:val="24"/>
      <w:lang w:val="en-US" w:eastAsia="en-US" w:bidi="en-US"/>
    </w:rPr>
  </w:style>
  <w:style w:type="paragraph" w:customStyle="1" w:styleId="WW-3">
    <w:name w:val="WW-Основной текст 3"/>
    <w:basedOn w:val="a4"/>
    <w:rsid w:val="007E0765"/>
    <w:pPr>
      <w:suppressAutoHyphens/>
      <w:autoSpaceDE/>
      <w:autoSpaceDN/>
      <w:adjustRightInd/>
      <w:spacing w:after="120"/>
    </w:pPr>
    <w:rPr>
      <w:rFonts w:eastAsia="Arial Unicode MS"/>
      <w:sz w:val="16"/>
      <w:szCs w:val="16"/>
    </w:rPr>
  </w:style>
  <w:style w:type="paragraph" w:customStyle="1" w:styleId="320">
    <w:name w:val="Основной текст с отступом 32"/>
    <w:basedOn w:val="a4"/>
    <w:rsid w:val="007E0765"/>
    <w:pPr>
      <w:autoSpaceDE/>
      <w:autoSpaceDN/>
      <w:adjustRightInd/>
      <w:spacing w:after="120"/>
      <w:ind w:left="283"/>
    </w:pPr>
    <w:rPr>
      <w:rFonts w:eastAsia="Arial Unicode MS"/>
      <w:sz w:val="16"/>
      <w:szCs w:val="16"/>
    </w:rPr>
  </w:style>
  <w:style w:type="character" w:customStyle="1" w:styleId="affd">
    <w:name w:val="Символы концевой сноски"/>
    <w:rsid w:val="007E0765"/>
    <w:rPr>
      <w:vertAlign w:val="superscript"/>
    </w:rPr>
  </w:style>
  <w:style w:type="character" w:styleId="affe">
    <w:name w:val="endnote reference"/>
    <w:rsid w:val="007E0765"/>
    <w:rPr>
      <w:vertAlign w:val="superscript"/>
    </w:rPr>
  </w:style>
  <w:style w:type="character" w:customStyle="1" w:styleId="WW8Num16z1">
    <w:name w:val="WW8Num16z1"/>
    <w:rsid w:val="007E0765"/>
    <w:rPr>
      <w:rFonts w:ascii="Courier New" w:hAnsi="Courier New"/>
      <w:sz w:val="20"/>
    </w:rPr>
  </w:style>
  <w:style w:type="character" w:customStyle="1" w:styleId="WW8Num16z2">
    <w:name w:val="WW8Num16z2"/>
    <w:rsid w:val="007E0765"/>
    <w:rPr>
      <w:rFonts w:ascii="Wingdings" w:hAnsi="Wingdings"/>
      <w:sz w:val="20"/>
    </w:rPr>
  </w:style>
  <w:style w:type="character" w:customStyle="1" w:styleId="WW8Num17z1">
    <w:name w:val="WW8Num17z1"/>
    <w:rsid w:val="007E0765"/>
    <w:rPr>
      <w:rFonts w:ascii="Courier New" w:hAnsi="Courier New"/>
      <w:sz w:val="20"/>
    </w:rPr>
  </w:style>
  <w:style w:type="character" w:customStyle="1" w:styleId="WW8Num17z2">
    <w:name w:val="WW8Num17z2"/>
    <w:rsid w:val="007E0765"/>
    <w:rPr>
      <w:rFonts w:ascii="Wingdings" w:hAnsi="Wingdings"/>
      <w:sz w:val="20"/>
    </w:rPr>
  </w:style>
  <w:style w:type="paragraph" w:styleId="afff">
    <w:name w:val="Subtitle"/>
    <w:basedOn w:val="aff7"/>
    <w:next w:val="af6"/>
    <w:link w:val="afff0"/>
    <w:qFormat/>
    <w:rsid w:val="007E0765"/>
    <w:pPr>
      <w:autoSpaceDE/>
      <w:jc w:val="center"/>
    </w:pPr>
    <w:rPr>
      <w:rFonts w:cs="Times New Roman"/>
      <w:i/>
      <w:iCs/>
    </w:rPr>
  </w:style>
  <w:style w:type="character" w:customStyle="1" w:styleId="afff0">
    <w:name w:val="Подзаголовок Знак"/>
    <w:basedOn w:val="a5"/>
    <w:link w:val="afff"/>
    <w:rsid w:val="007E0765"/>
    <w:rPr>
      <w:rFonts w:ascii="Arial" w:eastAsia="Lucida Sans Unicode" w:hAnsi="Arial" w:cs="Times New Roman"/>
      <w:i/>
      <w:iCs/>
      <w:sz w:val="28"/>
      <w:szCs w:val="28"/>
    </w:rPr>
  </w:style>
  <w:style w:type="paragraph" w:styleId="afff1">
    <w:name w:val="footnote text"/>
    <w:basedOn w:val="a4"/>
    <w:link w:val="afff2"/>
    <w:rsid w:val="007E0765"/>
    <w:pPr>
      <w:suppressAutoHyphens/>
      <w:autoSpaceDE/>
      <w:autoSpaceDN/>
      <w:adjustRightInd/>
    </w:pPr>
    <w:rPr>
      <w:rFonts w:eastAsia="Arial Unicode MS"/>
      <w:sz w:val="24"/>
      <w:szCs w:val="24"/>
    </w:rPr>
  </w:style>
  <w:style w:type="character" w:customStyle="1" w:styleId="afff2">
    <w:name w:val="Текст сноски Знак"/>
    <w:basedOn w:val="a5"/>
    <w:link w:val="afff1"/>
    <w:rsid w:val="007E0765"/>
    <w:rPr>
      <w:rFonts w:ascii="Times New Roman" w:eastAsia="Arial Unicode MS" w:hAnsi="Times New Roman" w:cs="Times New Roman"/>
      <w:sz w:val="24"/>
      <w:szCs w:val="24"/>
    </w:rPr>
  </w:style>
  <w:style w:type="paragraph" w:styleId="afff3">
    <w:name w:val="endnote text"/>
    <w:basedOn w:val="a4"/>
    <w:link w:val="afff4"/>
    <w:rsid w:val="007E0765"/>
    <w:pPr>
      <w:suppressLineNumbers/>
      <w:suppressAutoHyphens/>
      <w:autoSpaceDE/>
      <w:autoSpaceDN/>
      <w:adjustRightInd/>
      <w:ind w:left="283" w:hanging="283"/>
    </w:pPr>
    <w:rPr>
      <w:rFonts w:eastAsia="Arial Unicode MS"/>
    </w:rPr>
  </w:style>
  <w:style w:type="character" w:customStyle="1" w:styleId="afff4">
    <w:name w:val="Текст концевой сноски Знак"/>
    <w:basedOn w:val="a5"/>
    <w:link w:val="afff3"/>
    <w:rsid w:val="007E0765"/>
    <w:rPr>
      <w:rFonts w:ascii="Times New Roman" w:eastAsia="Arial Unicode MS" w:hAnsi="Times New Roman" w:cs="Times New Roman"/>
      <w:sz w:val="20"/>
      <w:szCs w:val="20"/>
    </w:rPr>
  </w:style>
  <w:style w:type="paragraph" w:customStyle="1" w:styleId="311">
    <w:name w:val="Основной текст с отступом 31"/>
    <w:basedOn w:val="a4"/>
    <w:rsid w:val="007E0765"/>
    <w:pPr>
      <w:suppressAutoHyphens/>
      <w:autoSpaceDE/>
      <w:autoSpaceDN/>
      <w:adjustRightInd/>
      <w:ind w:left="1276" w:hanging="142"/>
      <w:jc w:val="both"/>
    </w:pPr>
    <w:rPr>
      <w:rFonts w:eastAsia="Arial Unicode MS"/>
      <w:sz w:val="28"/>
      <w:szCs w:val="24"/>
    </w:rPr>
  </w:style>
  <w:style w:type="paragraph" w:customStyle="1" w:styleId="312">
    <w:name w:val="Основной текст 31"/>
    <w:basedOn w:val="a4"/>
    <w:rsid w:val="007E0765"/>
    <w:pPr>
      <w:suppressAutoHyphens/>
      <w:autoSpaceDE/>
      <w:autoSpaceDN/>
      <w:adjustRightInd/>
      <w:spacing w:after="120"/>
    </w:pPr>
    <w:rPr>
      <w:rFonts w:eastAsia="Arial Unicode MS"/>
      <w:sz w:val="16"/>
      <w:szCs w:val="16"/>
    </w:rPr>
  </w:style>
  <w:style w:type="paragraph" w:customStyle="1" w:styleId="211">
    <w:name w:val="Основной текст 21"/>
    <w:basedOn w:val="a4"/>
    <w:rsid w:val="007E0765"/>
    <w:pPr>
      <w:suppressAutoHyphens/>
      <w:autoSpaceDE/>
      <w:autoSpaceDN/>
      <w:adjustRightInd/>
      <w:spacing w:after="120" w:line="480" w:lineRule="auto"/>
    </w:pPr>
    <w:rPr>
      <w:rFonts w:eastAsia="Arial Unicode MS"/>
      <w:sz w:val="24"/>
      <w:szCs w:val="24"/>
    </w:rPr>
  </w:style>
  <w:style w:type="paragraph" w:customStyle="1" w:styleId="WW-2">
    <w:name w:val="WW-Основной текст 2"/>
    <w:basedOn w:val="a4"/>
    <w:rsid w:val="007E0765"/>
    <w:pPr>
      <w:suppressAutoHyphens/>
      <w:autoSpaceDE/>
      <w:autoSpaceDN/>
      <w:adjustRightInd/>
      <w:spacing w:after="120" w:line="480" w:lineRule="auto"/>
    </w:pPr>
    <w:rPr>
      <w:rFonts w:eastAsia="Arial Unicode MS"/>
      <w:sz w:val="24"/>
      <w:szCs w:val="24"/>
    </w:rPr>
  </w:style>
  <w:style w:type="paragraph" w:customStyle="1" w:styleId="220">
    <w:name w:val="Основной текст 22"/>
    <w:basedOn w:val="a4"/>
    <w:rsid w:val="007E0765"/>
    <w:pPr>
      <w:autoSpaceDE/>
      <w:autoSpaceDN/>
      <w:adjustRightInd/>
      <w:spacing w:after="120" w:line="480" w:lineRule="auto"/>
    </w:pPr>
    <w:rPr>
      <w:rFonts w:eastAsia="Arial Unicode MS"/>
      <w:sz w:val="24"/>
      <w:szCs w:val="24"/>
    </w:rPr>
  </w:style>
  <w:style w:type="paragraph" w:customStyle="1" w:styleId="212">
    <w:name w:val="Основной текст с отступом 21"/>
    <w:basedOn w:val="a4"/>
    <w:rsid w:val="007E0765"/>
    <w:pPr>
      <w:autoSpaceDE/>
      <w:autoSpaceDN/>
      <w:adjustRightInd/>
      <w:spacing w:after="120" w:line="480" w:lineRule="auto"/>
      <w:ind w:left="283"/>
    </w:pPr>
    <w:rPr>
      <w:rFonts w:eastAsia="Arial Unicode MS"/>
      <w:sz w:val="24"/>
      <w:szCs w:val="24"/>
    </w:rPr>
  </w:style>
  <w:style w:type="paragraph" w:customStyle="1" w:styleId="afff5">
    <w:name w:val="Знак"/>
    <w:basedOn w:val="a4"/>
    <w:rsid w:val="007E0765"/>
    <w:pPr>
      <w:widowControl/>
      <w:autoSpaceDE/>
      <w:autoSpaceDN/>
      <w:adjustRightInd/>
    </w:pPr>
    <w:rPr>
      <w:sz w:val="28"/>
    </w:rPr>
  </w:style>
  <w:style w:type="character" w:customStyle="1" w:styleId="afff6">
    <w:name w:val="Знак Знак"/>
    <w:locked/>
    <w:rsid w:val="007E0765"/>
    <w:rPr>
      <w:lang w:val="ru-RU" w:eastAsia="ru-RU" w:bidi="ar-SA"/>
    </w:rPr>
  </w:style>
  <w:style w:type="paragraph" w:customStyle="1" w:styleId="ConsCell">
    <w:name w:val="ConsCell"/>
    <w:semiHidden/>
    <w:rsid w:val="007E076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S">
    <w:name w:val="S_Обычный в таблице"/>
    <w:basedOn w:val="a4"/>
    <w:link w:val="S0"/>
    <w:rsid w:val="007E0765"/>
    <w:pPr>
      <w:widowControl/>
      <w:autoSpaceDE/>
      <w:autoSpaceDN/>
      <w:adjustRightInd/>
      <w:spacing w:line="360" w:lineRule="auto"/>
      <w:jc w:val="center"/>
    </w:pPr>
    <w:rPr>
      <w:sz w:val="24"/>
      <w:szCs w:val="24"/>
    </w:rPr>
  </w:style>
  <w:style w:type="character" w:customStyle="1" w:styleId="S0">
    <w:name w:val="S_Обычный в таблице Знак"/>
    <w:link w:val="S"/>
    <w:rsid w:val="007E0765"/>
    <w:rPr>
      <w:rFonts w:ascii="Times New Roman" w:eastAsia="Times New Roman" w:hAnsi="Times New Roman" w:cs="Times New Roman"/>
      <w:sz w:val="24"/>
      <w:szCs w:val="24"/>
      <w:lang w:eastAsia="ru-RU"/>
    </w:rPr>
  </w:style>
  <w:style w:type="character" w:customStyle="1" w:styleId="ConsNormal0">
    <w:name w:val="ConsNormal Знак"/>
    <w:link w:val="ConsNormal"/>
    <w:rsid w:val="007E0765"/>
    <w:rPr>
      <w:rFonts w:ascii="Arial" w:eastAsia="Times New Roman" w:hAnsi="Arial" w:cs="Times New Roman"/>
      <w:sz w:val="20"/>
      <w:szCs w:val="20"/>
      <w:lang w:eastAsia="ru-RU"/>
    </w:rPr>
  </w:style>
  <w:style w:type="character" w:customStyle="1" w:styleId="1e">
    <w:name w:val="Основной текст Знак1"/>
    <w:aliases w:val="bt Знак"/>
    <w:semiHidden/>
    <w:rsid w:val="007E0765"/>
    <w:rPr>
      <w:sz w:val="24"/>
      <w:szCs w:val="24"/>
    </w:rPr>
  </w:style>
  <w:style w:type="character" w:customStyle="1" w:styleId="35">
    <w:name w:val="Основной шрифт абзаца3"/>
    <w:rsid w:val="007E0765"/>
  </w:style>
  <w:style w:type="paragraph" w:customStyle="1" w:styleId="36">
    <w:name w:val="Название3"/>
    <w:basedOn w:val="a4"/>
    <w:rsid w:val="007E0765"/>
    <w:pPr>
      <w:widowControl/>
      <w:suppressLineNumbers/>
      <w:suppressAutoHyphens/>
      <w:autoSpaceDE/>
      <w:autoSpaceDN/>
      <w:adjustRightInd/>
      <w:spacing w:before="120" w:after="120"/>
    </w:pPr>
    <w:rPr>
      <w:rFonts w:ascii="Arial" w:hAnsi="Arial" w:cs="Tahoma"/>
      <w:i/>
      <w:iCs/>
      <w:sz w:val="24"/>
      <w:szCs w:val="24"/>
      <w:lang w:eastAsia="ar-SA"/>
    </w:rPr>
  </w:style>
  <w:style w:type="paragraph" w:customStyle="1" w:styleId="37">
    <w:name w:val="Указатель3"/>
    <w:basedOn w:val="a4"/>
    <w:rsid w:val="007E0765"/>
    <w:pPr>
      <w:widowControl/>
      <w:suppressLineNumbers/>
      <w:suppressAutoHyphens/>
      <w:autoSpaceDE/>
      <w:autoSpaceDN/>
      <w:adjustRightInd/>
    </w:pPr>
    <w:rPr>
      <w:rFonts w:ascii="Arial" w:hAnsi="Arial" w:cs="Tahoma"/>
      <w:sz w:val="24"/>
      <w:szCs w:val="24"/>
      <w:lang w:eastAsia="ar-SA"/>
    </w:rPr>
  </w:style>
  <w:style w:type="character" w:customStyle="1" w:styleId="WW-">
    <w:name w:val="WW-Основной шрифт абзаца"/>
    <w:rsid w:val="007E0765"/>
  </w:style>
  <w:style w:type="character" w:customStyle="1" w:styleId="WW-0">
    <w:name w:val="WW-Символ нумерации"/>
    <w:rsid w:val="007E0765"/>
    <w:rPr>
      <w:b/>
      <w:bCs/>
    </w:rPr>
  </w:style>
  <w:style w:type="character" w:customStyle="1" w:styleId="WW-1">
    <w:name w:val="WW-Маркеры списка"/>
    <w:rsid w:val="007E0765"/>
    <w:rPr>
      <w:rFonts w:ascii="StarSymbol" w:eastAsia="StarSymbol" w:hAnsi="StarSymbol" w:cs="StarSymbol"/>
      <w:sz w:val="18"/>
      <w:szCs w:val="18"/>
    </w:rPr>
  </w:style>
  <w:style w:type="character" w:customStyle="1" w:styleId="WW-4">
    <w:name w:val="WW-Символы концевой сноски"/>
    <w:rsid w:val="007E0765"/>
    <w:rPr>
      <w:vertAlign w:val="superscript"/>
    </w:rPr>
  </w:style>
  <w:style w:type="character" w:customStyle="1" w:styleId="WW-WW8Num8z0">
    <w:name w:val="WW-WW8Num8z0"/>
    <w:rsid w:val="007E0765"/>
    <w:rPr>
      <w:rFonts w:ascii="Symbol" w:hAnsi="Symbol" w:cs="StarSymbol"/>
      <w:sz w:val="18"/>
      <w:szCs w:val="18"/>
    </w:rPr>
  </w:style>
  <w:style w:type="character" w:customStyle="1" w:styleId="style2721">
    <w:name w:val="style2721"/>
    <w:rsid w:val="007E0765"/>
    <w:rPr>
      <w:rFonts w:ascii="Tahoma" w:hAnsi="Tahoma" w:cs="Tahoma"/>
      <w:color w:val="333333"/>
      <w:sz w:val="18"/>
      <w:szCs w:val="18"/>
    </w:rPr>
  </w:style>
  <w:style w:type="paragraph" w:customStyle="1" w:styleId="WW-5">
    <w:name w:val="WW-Заголовок"/>
    <w:basedOn w:val="a4"/>
    <w:next w:val="af6"/>
    <w:rsid w:val="007E0765"/>
    <w:pPr>
      <w:keepNext/>
      <w:suppressAutoHyphens/>
      <w:autoSpaceDE/>
      <w:autoSpaceDN/>
      <w:adjustRightInd/>
      <w:spacing w:before="240" w:after="120"/>
    </w:pPr>
    <w:rPr>
      <w:rFonts w:ascii="Arial" w:eastAsia="Lucida Sans Unicode" w:hAnsi="Arial" w:cs="Tahoma"/>
      <w:sz w:val="28"/>
      <w:szCs w:val="28"/>
      <w:lang w:eastAsia="ar-SA"/>
    </w:rPr>
  </w:style>
  <w:style w:type="paragraph" w:customStyle="1" w:styleId="WW-6">
    <w:name w:val="WW-Содержимое таблицы"/>
    <w:basedOn w:val="a4"/>
    <w:rsid w:val="007E0765"/>
    <w:pPr>
      <w:suppressLineNumbers/>
      <w:suppressAutoHyphens/>
      <w:autoSpaceDE/>
      <w:autoSpaceDN/>
      <w:adjustRightInd/>
    </w:pPr>
    <w:rPr>
      <w:rFonts w:eastAsia="Arial Unicode MS"/>
      <w:sz w:val="24"/>
      <w:szCs w:val="24"/>
      <w:lang w:eastAsia="ar-SA"/>
    </w:rPr>
  </w:style>
  <w:style w:type="paragraph" w:customStyle="1" w:styleId="WW-7">
    <w:name w:val="WW-Заголовок таблицы"/>
    <w:basedOn w:val="WW-6"/>
    <w:rsid w:val="007E0765"/>
    <w:pPr>
      <w:jc w:val="center"/>
    </w:pPr>
    <w:rPr>
      <w:b/>
      <w:bCs/>
      <w:i/>
      <w:iCs/>
    </w:rPr>
  </w:style>
  <w:style w:type="paragraph" w:customStyle="1" w:styleId="WW-8">
    <w:name w:val="WW-Обычный (веб)"/>
    <w:basedOn w:val="a4"/>
    <w:rsid w:val="007E0765"/>
    <w:pPr>
      <w:autoSpaceDE/>
      <w:autoSpaceDN/>
      <w:adjustRightInd/>
      <w:spacing w:before="100" w:after="119"/>
    </w:pPr>
    <w:rPr>
      <w:rFonts w:eastAsia="Arial Unicode MS"/>
      <w:sz w:val="24"/>
      <w:szCs w:val="24"/>
      <w:lang w:eastAsia="ar-SA"/>
    </w:rPr>
  </w:style>
  <w:style w:type="paragraph" w:customStyle="1" w:styleId="WW-21">
    <w:name w:val="WW-Основной текст 21"/>
    <w:basedOn w:val="a4"/>
    <w:rsid w:val="007E0765"/>
    <w:pPr>
      <w:widowControl/>
      <w:autoSpaceDE/>
      <w:autoSpaceDN/>
      <w:adjustRightInd/>
    </w:pPr>
    <w:rPr>
      <w:rFonts w:ascii="SchoolBook" w:hAnsi="SchoolBook"/>
      <w:sz w:val="24"/>
      <w:lang w:eastAsia="ar-SA"/>
    </w:rPr>
  </w:style>
  <w:style w:type="paragraph" w:customStyle="1" w:styleId="WW-31">
    <w:name w:val="WW-Основной текст 31"/>
    <w:basedOn w:val="a4"/>
    <w:rsid w:val="007E0765"/>
    <w:pPr>
      <w:widowControl/>
      <w:autoSpaceDE/>
      <w:autoSpaceDN/>
      <w:adjustRightInd/>
    </w:pPr>
    <w:rPr>
      <w:rFonts w:ascii="SchoolBook" w:hAnsi="SchoolBook"/>
      <w:color w:val="000000"/>
      <w:sz w:val="24"/>
      <w:lang w:eastAsia="ar-SA"/>
    </w:rPr>
  </w:style>
  <w:style w:type="paragraph" w:customStyle="1" w:styleId="style272">
    <w:name w:val="style272"/>
    <w:basedOn w:val="a4"/>
    <w:rsid w:val="007E0765"/>
    <w:pPr>
      <w:widowControl/>
      <w:autoSpaceDE/>
      <w:autoSpaceDN/>
      <w:adjustRightInd/>
      <w:spacing w:before="280" w:after="280"/>
    </w:pPr>
    <w:rPr>
      <w:rFonts w:ascii="Tahoma" w:hAnsi="Tahoma" w:cs="Tahoma"/>
      <w:color w:val="333333"/>
      <w:sz w:val="18"/>
      <w:szCs w:val="18"/>
      <w:lang w:eastAsia="ar-SA"/>
    </w:rPr>
  </w:style>
  <w:style w:type="paragraph" w:customStyle="1" w:styleId="111">
    <w:name w:val="Заголовок 11"/>
    <w:basedOn w:val="a4"/>
    <w:next w:val="a4"/>
    <w:rsid w:val="007E0765"/>
    <w:pPr>
      <w:keepNext/>
      <w:widowControl/>
      <w:autoSpaceDE/>
      <w:autoSpaceDN/>
      <w:adjustRightInd/>
      <w:jc w:val="center"/>
    </w:pPr>
    <w:rPr>
      <w:b/>
      <w:sz w:val="24"/>
      <w:lang w:eastAsia="ar-SA"/>
    </w:rPr>
  </w:style>
  <w:style w:type="paragraph" w:customStyle="1" w:styleId="WW-9">
    <w:name w:val="WW-Название объекта"/>
    <w:basedOn w:val="a4"/>
    <w:next w:val="a4"/>
    <w:rsid w:val="007E0765"/>
    <w:pPr>
      <w:widowControl/>
      <w:autoSpaceDE/>
      <w:autoSpaceDN/>
      <w:adjustRightInd/>
    </w:pPr>
    <w:rPr>
      <w:b/>
      <w:sz w:val="24"/>
      <w:lang w:eastAsia="ar-SA"/>
    </w:rPr>
  </w:style>
  <w:style w:type="character" w:customStyle="1" w:styleId="WW8Num2z1">
    <w:name w:val="WW8Num2z1"/>
    <w:rsid w:val="007E0765"/>
    <w:rPr>
      <w:rFonts w:ascii="Courier New" w:hAnsi="Courier New" w:cs="Courier New"/>
    </w:rPr>
  </w:style>
  <w:style w:type="character" w:customStyle="1" w:styleId="WW8Num2z2">
    <w:name w:val="WW8Num2z2"/>
    <w:rsid w:val="007E0765"/>
    <w:rPr>
      <w:rFonts w:ascii="Wingdings" w:hAnsi="Wingdings"/>
    </w:rPr>
  </w:style>
  <w:style w:type="character" w:customStyle="1" w:styleId="WW8Num3z1">
    <w:name w:val="WW8Num3z1"/>
    <w:rsid w:val="007E0765"/>
    <w:rPr>
      <w:rFonts w:ascii="Courier New" w:hAnsi="Courier New" w:cs="Courier New"/>
    </w:rPr>
  </w:style>
  <w:style w:type="character" w:customStyle="1" w:styleId="WW8Num3z2">
    <w:name w:val="WW8Num3z2"/>
    <w:rsid w:val="007E0765"/>
    <w:rPr>
      <w:rFonts w:ascii="Wingdings" w:hAnsi="Wingdings"/>
    </w:rPr>
  </w:style>
  <w:style w:type="character" w:customStyle="1" w:styleId="WW8Num4z1">
    <w:name w:val="WW8Num4z1"/>
    <w:rsid w:val="007E0765"/>
    <w:rPr>
      <w:rFonts w:ascii="Courier New" w:hAnsi="Courier New" w:cs="Courier New"/>
    </w:rPr>
  </w:style>
  <w:style w:type="character" w:customStyle="1" w:styleId="WW8Num4z2">
    <w:name w:val="WW8Num4z2"/>
    <w:rsid w:val="007E0765"/>
    <w:rPr>
      <w:rFonts w:ascii="Wingdings" w:hAnsi="Wingdings"/>
    </w:rPr>
  </w:style>
  <w:style w:type="character" w:customStyle="1" w:styleId="WW8Num6z1">
    <w:name w:val="WW8Num6z1"/>
    <w:rsid w:val="007E0765"/>
    <w:rPr>
      <w:rFonts w:ascii="Courier New" w:hAnsi="Courier New" w:cs="Courier New"/>
    </w:rPr>
  </w:style>
  <w:style w:type="character" w:customStyle="1" w:styleId="WW8Num6z2">
    <w:name w:val="WW8Num6z2"/>
    <w:rsid w:val="007E0765"/>
    <w:rPr>
      <w:rFonts w:ascii="Wingdings" w:hAnsi="Wingdings"/>
    </w:rPr>
  </w:style>
  <w:style w:type="character" w:customStyle="1" w:styleId="WW8Num7z1">
    <w:name w:val="WW8Num7z1"/>
    <w:rsid w:val="007E0765"/>
    <w:rPr>
      <w:rFonts w:ascii="Courier New" w:hAnsi="Courier New" w:cs="Courier New"/>
    </w:rPr>
  </w:style>
  <w:style w:type="character" w:customStyle="1" w:styleId="WW8Num7z2">
    <w:name w:val="WW8Num7z2"/>
    <w:rsid w:val="007E0765"/>
    <w:rPr>
      <w:rFonts w:ascii="Wingdings" w:hAnsi="Wingdings"/>
    </w:rPr>
  </w:style>
  <w:style w:type="character" w:customStyle="1" w:styleId="WW8Num9z1">
    <w:name w:val="WW8Num9z1"/>
    <w:rsid w:val="007E0765"/>
    <w:rPr>
      <w:rFonts w:ascii="Courier New" w:hAnsi="Courier New" w:cs="Courier New"/>
    </w:rPr>
  </w:style>
  <w:style w:type="character" w:customStyle="1" w:styleId="WW8Num9z2">
    <w:name w:val="WW8Num9z2"/>
    <w:rsid w:val="007E0765"/>
    <w:rPr>
      <w:rFonts w:ascii="Wingdings" w:hAnsi="Wingdings"/>
    </w:rPr>
  </w:style>
  <w:style w:type="character" w:customStyle="1" w:styleId="WW8Num11z1">
    <w:name w:val="WW8Num11z1"/>
    <w:rsid w:val="007E0765"/>
    <w:rPr>
      <w:rFonts w:ascii="Courier New" w:hAnsi="Courier New" w:cs="Courier New"/>
    </w:rPr>
  </w:style>
  <w:style w:type="character" w:customStyle="1" w:styleId="WW8Num11z2">
    <w:name w:val="WW8Num11z2"/>
    <w:rsid w:val="007E0765"/>
    <w:rPr>
      <w:rFonts w:ascii="Wingdings" w:hAnsi="Wingdings"/>
    </w:rPr>
  </w:style>
  <w:style w:type="character" w:customStyle="1" w:styleId="WW8Num14z1">
    <w:name w:val="WW8Num14z1"/>
    <w:rsid w:val="007E0765"/>
    <w:rPr>
      <w:rFonts w:ascii="Courier New" w:hAnsi="Courier New" w:cs="Courier New"/>
    </w:rPr>
  </w:style>
  <w:style w:type="character" w:customStyle="1" w:styleId="WW8Num14z2">
    <w:name w:val="WW8Num14z2"/>
    <w:rsid w:val="007E0765"/>
    <w:rPr>
      <w:rFonts w:ascii="Wingdings" w:hAnsi="Wingdings"/>
    </w:rPr>
  </w:style>
  <w:style w:type="character" w:customStyle="1" w:styleId="WW8Num14z3">
    <w:name w:val="WW8Num14z3"/>
    <w:rsid w:val="007E0765"/>
    <w:rPr>
      <w:rFonts w:ascii="Symbol" w:hAnsi="Symbol"/>
    </w:rPr>
  </w:style>
  <w:style w:type="character" w:customStyle="1" w:styleId="WW8Num15z1">
    <w:name w:val="WW8Num15z1"/>
    <w:rsid w:val="007E0765"/>
    <w:rPr>
      <w:rFonts w:ascii="Courier New" w:hAnsi="Courier New" w:cs="Courier New"/>
    </w:rPr>
  </w:style>
  <w:style w:type="character" w:customStyle="1" w:styleId="WW8Num15z2">
    <w:name w:val="WW8Num15z2"/>
    <w:rsid w:val="007E0765"/>
    <w:rPr>
      <w:rFonts w:ascii="Wingdings" w:hAnsi="Wingdings"/>
    </w:rPr>
  </w:style>
  <w:style w:type="character" w:customStyle="1" w:styleId="WW8Num18z1">
    <w:name w:val="WW8Num18z1"/>
    <w:rsid w:val="007E0765"/>
    <w:rPr>
      <w:rFonts w:ascii="Courier New" w:hAnsi="Courier New" w:cs="Courier New"/>
    </w:rPr>
  </w:style>
  <w:style w:type="character" w:customStyle="1" w:styleId="WW8Num18z2">
    <w:name w:val="WW8Num18z2"/>
    <w:rsid w:val="007E0765"/>
    <w:rPr>
      <w:rFonts w:ascii="Wingdings" w:hAnsi="Wingdings"/>
    </w:rPr>
  </w:style>
  <w:style w:type="character" w:customStyle="1" w:styleId="WW8Num19z1">
    <w:name w:val="WW8Num19z1"/>
    <w:rsid w:val="007E0765"/>
    <w:rPr>
      <w:rFonts w:ascii="Courier New" w:hAnsi="Courier New" w:cs="Courier New"/>
    </w:rPr>
  </w:style>
  <w:style w:type="character" w:customStyle="1" w:styleId="WW8Num19z2">
    <w:name w:val="WW8Num19z2"/>
    <w:rsid w:val="007E0765"/>
    <w:rPr>
      <w:rFonts w:ascii="Wingdings" w:hAnsi="Wingdings"/>
    </w:rPr>
  </w:style>
  <w:style w:type="character" w:customStyle="1" w:styleId="WW8Num21z2">
    <w:name w:val="WW8Num21z2"/>
    <w:rsid w:val="007E0765"/>
    <w:rPr>
      <w:rFonts w:ascii="Wingdings" w:hAnsi="Wingdings"/>
    </w:rPr>
  </w:style>
  <w:style w:type="character" w:customStyle="1" w:styleId="WW8Num21z4">
    <w:name w:val="WW8Num21z4"/>
    <w:rsid w:val="007E0765"/>
    <w:rPr>
      <w:rFonts w:ascii="Courier New" w:hAnsi="Courier New" w:cs="Courier New"/>
    </w:rPr>
  </w:style>
  <w:style w:type="character" w:customStyle="1" w:styleId="WW8Num23z1">
    <w:name w:val="WW8Num23z1"/>
    <w:rsid w:val="007E0765"/>
    <w:rPr>
      <w:rFonts w:ascii="Courier New" w:hAnsi="Courier New" w:cs="Courier New"/>
    </w:rPr>
  </w:style>
  <w:style w:type="character" w:customStyle="1" w:styleId="WW8Num23z2">
    <w:name w:val="WW8Num23z2"/>
    <w:rsid w:val="007E0765"/>
    <w:rPr>
      <w:rFonts w:ascii="Wingdings" w:hAnsi="Wingdings"/>
    </w:rPr>
  </w:style>
  <w:style w:type="character" w:customStyle="1" w:styleId="WW8Num25z1">
    <w:name w:val="WW8Num25z1"/>
    <w:rsid w:val="007E0765"/>
    <w:rPr>
      <w:rFonts w:ascii="Courier New" w:hAnsi="Courier New" w:cs="Courier New"/>
    </w:rPr>
  </w:style>
  <w:style w:type="character" w:customStyle="1" w:styleId="WW8Num25z2">
    <w:name w:val="WW8Num25z2"/>
    <w:rsid w:val="007E0765"/>
    <w:rPr>
      <w:rFonts w:ascii="Wingdings" w:hAnsi="Wingdings"/>
    </w:rPr>
  </w:style>
  <w:style w:type="character" w:customStyle="1" w:styleId="WW8Num26z1">
    <w:name w:val="WW8Num26z1"/>
    <w:rsid w:val="007E0765"/>
    <w:rPr>
      <w:rFonts w:ascii="Courier New" w:hAnsi="Courier New" w:cs="Courier New"/>
    </w:rPr>
  </w:style>
  <w:style w:type="character" w:customStyle="1" w:styleId="WW8Num26z2">
    <w:name w:val="WW8Num26z2"/>
    <w:rsid w:val="007E0765"/>
    <w:rPr>
      <w:rFonts w:ascii="Wingdings" w:hAnsi="Wingdings"/>
    </w:rPr>
  </w:style>
  <w:style w:type="character" w:customStyle="1" w:styleId="WW8Num27z1">
    <w:name w:val="WW8Num27z1"/>
    <w:rsid w:val="007E0765"/>
    <w:rPr>
      <w:rFonts w:ascii="Courier New" w:hAnsi="Courier New" w:cs="Courier New"/>
    </w:rPr>
  </w:style>
  <w:style w:type="character" w:customStyle="1" w:styleId="WW8Num27z2">
    <w:name w:val="WW8Num27z2"/>
    <w:rsid w:val="007E0765"/>
    <w:rPr>
      <w:rFonts w:ascii="Wingdings" w:hAnsi="Wingdings"/>
    </w:rPr>
  </w:style>
  <w:style w:type="paragraph" w:customStyle="1" w:styleId="1f">
    <w:name w:val="Название объекта1"/>
    <w:basedOn w:val="a4"/>
    <w:next w:val="a4"/>
    <w:rsid w:val="007E0765"/>
    <w:pPr>
      <w:widowControl/>
      <w:suppressAutoHyphens/>
      <w:autoSpaceDE/>
      <w:autoSpaceDN/>
      <w:adjustRightInd/>
    </w:pPr>
    <w:rPr>
      <w:b/>
      <w:bCs/>
      <w:lang w:eastAsia="ar-SA"/>
    </w:rPr>
  </w:style>
  <w:style w:type="paragraph" w:customStyle="1" w:styleId="1f0">
    <w:name w:val="Цитата1"/>
    <w:basedOn w:val="a4"/>
    <w:rsid w:val="007E0765"/>
    <w:pPr>
      <w:widowControl/>
      <w:shd w:val="clear" w:color="auto" w:fill="FFFFFF"/>
      <w:suppressAutoHyphens/>
      <w:autoSpaceDE/>
      <w:autoSpaceDN/>
      <w:adjustRightInd/>
      <w:spacing w:before="5" w:line="480" w:lineRule="auto"/>
      <w:ind w:left="426" w:right="14"/>
      <w:jc w:val="both"/>
    </w:pPr>
    <w:rPr>
      <w:rFonts w:ascii="CG Times" w:hAnsi="CG Times"/>
      <w:color w:val="000000"/>
      <w:sz w:val="24"/>
      <w:szCs w:val="18"/>
      <w:lang w:eastAsia="ar-SA"/>
    </w:rPr>
  </w:style>
  <w:style w:type="paragraph" w:customStyle="1" w:styleId="1f1">
    <w:name w:val="Схема документа1"/>
    <w:basedOn w:val="a4"/>
    <w:rsid w:val="007E0765"/>
    <w:pPr>
      <w:widowControl/>
      <w:shd w:val="clear" w:color="auto" w:fill="000080"/>
      <w:suppressAutoHyphens/>
      <w:autoSpaceDE/>
      <w:autoSpaceDN/>
      <w:adjustRightInd/>
    </w:pPr>
    <w:rPr>
      <w:rFonts w:ascii="Tahoma" w:hAnsi="Tahoma" w:cs="Tahoma"/>
      <w:lang w:eastAsia="ar-SA"/>
    </w:rPr>
  </w:style>
  <w:style w:type="paragraph" w:customStyle="1" w:styleId="1f2">
    <w:name w:val="Текст1"/>
    <w:basedOn w:val="a4"/>
    <w:rsid w:val="007E0765"/>
    <w:pPr>
      <w:widowControl/>
      <w:suppressAutoHyphens/>
      <w:autoSpaceDE/>
      <w:autoSpaceDN/>
      <w:adjustRightInd/>
    </w:pPr>
    <w:rPr>
      <w:rFonts w:ascii="Courier New" w:hAnsi="Courier New" w:cs="Courier New"/>
      <w:lang w:eastAsia="ar-SA"/>
    </w:rPr>
  </w:style>
  <w:style w:type="paragraph" w:customStyle="1" w:styleId="213">
    <w:name w:val="Список 21"/>
    <w:basedOn w:val="a4"/>
    <w:rsid w:val="007E0765"/>
    <w:pPr>
      <w:widowControl/>
      <w:suppressAutoHyphens/>
      <w:autoSpaceDE/>
      <w:autoSpaceDN/>
      <w:adjustRightInd/>
      <w:ind w:left="566" w:hanging="283"/>
    </w:pPr>
    <w:rPr>
      <w:lang w:eastAsia="ar-SA"/>
    </w:rPr>
  </w:style>
  <w:style w:type="paragraph" w:customStyle="1" w:styleId="214">
    <w:name w:val="Красная строка 21"/>
    <w:basedOn w:val="af4"/>
    <w:rsid w:val="007E0765"/>
    <w:pPr>
      <w:suppressAutoHyphens/>
      <w:spacing w:after="120" w:line="240" w:lineRule="auto"/>
      <w:ind w:left="283" w:firstLine="210"/>
      <w:jc w:val="left"/>
    </w:pPr>
    <w:rPr>
      <w:rFonts w:ascii="Times New Roman" w:hAnsi="Times New Roman"/>
      <w:sz w:val="20"/>
      <w:lang w:eastAsia="ar-SA"/>
    </w:rPr>
  </w:style>
  <w:style w:type="character" w:styleId="afff7">
    <w:name w:val="annotation reference"/>
    <w:rsid w:val="007E0765"/>
    <w:rPr>
      <w:sz w:val="16"/>
      <w:szCs w:val="16"/>
    </w:rPr>
  </w:style>
  <w:style w:type="paragraph" w:styleId="afff8">
    <w:name w:val="annotation text"/>
    <w:basedOn w:val="a4"/>
    <w:link w:val="afff9"/>
    <w:rsid w:val="007E0765"/>
    <w:pPr>
      <w:widowControl/>
      <w:autoSpaceDE/>
      <w:autoSpaceDN/>
      <w:adjustRightInd/>
    </w:pPr>
  </w:style>
  <w:style w:type="character" w:customStyle="1" w:styleId="afff9">
    <w:name w:val="Текст примечания Знак"/>
    <w:basedOn w:val="a5"/>
    <w:link w:val="afff8"/>
    <w:rsid w:val="007E0765"/>
    <w:rPr>
      <w:rFonts w:ascii="Times New Roman" w:eastAsia="Times New Roman" w:hAnsi="Times New Roman" w:cs="Times New Roman"/>
      <w:sz w:val="20"/>
      <w:szCs w:val="20"/>
      <w:lang w:eastAsia="ru-RU"/>
    </w:rPr>
  </w:style>
  <w:style w:type="paragraph" w:styleId="afffa">
    <w:name w:val="annotation subject"/>
    <w:basedOn w:val="afff8"/>
    <w:next w:val="afff8"/>
    <w:link w:val="afffb"/>
    <w:rsid w:val="007E0765"/>
    <w:rPr>
      <w:b/>
      <w:bCs/>
    </w:rPr>
  </w:style>
  <w:style w:type="character" w:customStyle="1" w:styleId="afffb">
    <w:name w:val="Тема примечания Знак"/>
    <w:basedOn w:val="afff9"/>
    <w:link w:val="afffa"/>
    <w:rsid w:val="007E0765"/>
    <w:rPr>
      <w:b/>
      <w:bCs/>
    </w:rPr>
  </w:style>
  <w:style w:type="character" w:customStyle="1" w:styleId="221">
    <w:name w:val="Знак Знак22"/>
    <w:rsid w:val="007E0765"/>
    <w:rPr>
      <w:rFonts w:ascii="Arial" w:hAnsi="Arial"/>
      <w:b/>
      <w:sz w:val="28"/>
    </w:rPr>
  </w:style>
  <w:style w:type="character" w:customStyle="1" w:styleId="215">
    <w:name w:val="Знак Знак21"/>
    <w:rsid w:val="007E0765"/>
    <w:rPr>
      <w:rFonts w:ascii="Arial" w:hAnsi="Arial" w:cs="Arial"/>
      <w:b/>
      <w:bCs/>
      <w:i/>
      <w:iCs/>
      <w:sz w:val="28"/>
      <w:szCs w:val="28"/>
    </w:rPr>
  </w:style>
  <w:style w:type="character" w:customStyle="1" w:styleId="112">
    <w:name w:val="Знак Знак11"/>
    <w:rsid w:val="007E0765"/>
    <w:rPr>
      <w:sz w:val="24"/>
    </w:rPr>
  </w:style>
  <w:style w:type="paragraph" w:customStyle="1" w:styleId="S1">
    <w:name w:val="S_Маркированный"/>
    <w:basedOn w:val="a1"/>
    <w:link w:val="S2"/>
    <w:autoRedefine/>
    <w:rsid w:val="007E0765"/>
    <w:pPr>
      <w:numPr>
        <w:numId w:val="0"/>
      </w:numPr>
      <w:tabs>
        <w:tab w:val="left" w:pos="1260"/>
      </w:tabs>
      <w:ind w:right="283" w:firstLine="709"/>
      <w:contextualSpacing w:val="0"/>
      <w:jc w:val="both"/>
    </w:pPr>
    <w:rPr>
      <w:sz w:val="24"/>
      <w:szCs w:val="24"/>
    </w:rPr>
  </w:style>
  <w:style w:type="paragraph" w:styleId="a1">
    <w:name w:val="List Bullet"/>
    <w:basedOn w:val="a4"/>
    <w:rsid w:val="007E0765"/>
    <w:pPr>
      <w:widowControl/>
      <w:numPr>
        <w:numId w:val="2"/>
      </w:numPr>
      <w:autoSpaceDE/>
      <w:autoSpaceDN/>
      <w:adjustRightInd/>
      <w:contextualSpacing/>
    </w:pPr>
  </w:style>
  <w:style w:type="character" w:customStyle="1" w:styleId="S2">
    <w:name w:val="S_Маркированный Знак Знак"/>
    <w:link w:val="S1"/>
    <w:rsid w:val="007E0765"/>
    <w:rPr>
      <w:rFonts w:ascii="Times New Roman" w:eastAsia="Times New Roman" w:hAnsi="Times New Roman" w:cs="Times New Roman"/>
      <w:sz w:val="24"/>
      <w:szCs w:val="24"/>
      <w:lang w:eastAsia="ru-RU"/>
    </w:rPr>
  </w:style>
  <w:style w:type="character" w:styleId="afffc">
    <w:name w:val="FollowedHyperlink"/>
    <w:unhideWhenUsed/>
    <w:rsid w:val="007E0765"/>
    <w:rPr>
      <w:color w:val="800000"/>
      <w:u w:val="single"/>
    </w:rPr>
  </w:style>
  <w:style w:type="paragraph" w:customStyle="1" w:styleId="afffd">
    <w:name w:val="пояснилка"/>
    <w:basedOn w:val="a4"/>
    <w:link w:val="afffe"/>
    <w:rsid w:val="007E0765"/>
    <w:pPr>
      <w:widowControl/>
      <w:tabs>
        <w:tab w:val="num" w:pos="-142"/>
      </w:tabs>
      <w:autoSpaceDE/>
      <w:autoSpaceDN/>
      <w:adjustRightInd/>
      <w:ind w:right="284" w:firstLine="709"/>
      <w:jc w:val="both"/>
    </w:pPr>
    <w:rPr>
      <w:sz w:val="28"/>
      <w:szCs w:val="28"/>
    </w:rPr>
  </w:style>
  <w:style w:type="character" w:customStyle="1" w:styleId="afffe">
    <w:name w:val="пояснилка Знак"/>
    <w:link w:val="afffd"/>
    <w:rsid w:val="007E0765"/>
    <w:rPr>
      <w:rFonts w:ascii="Times New Roman" w:eastAsia="Times New Roman" w:hAnsi="Times New Roman" w:cs="Times New Roman"/>
      <w:sz w:val="28"/>
      <w:szCs w:val="28"/>
      <w:lang w:eastAsia="ru-RU"/>
    </w:rPr>
  </w:style>
  <w:style w:type="character" w:customStyle="1" w:styleId="113">
    <w:name w:val="Знак1 Знак Знак Знак1"/>
    <w:basedOn w:val="a5"/>
    <w:rsid w:val="007E0765"/>
  </w:style>
  <w:style w:type="character" w:customStyle="1" w:styleId="310">
    <w:name w:val="Основной текст с отступом 3 Знак1"/>
    <w:link w:val="31"/>
    <w:rsid w:val="007E0765"/>
    <w:rPr>
      <w:rFonts w:ascii="Times New Roman" w:eastAsia="Times New Roman" w:hAnsi="Times New Roman" w:cs="Times New Roman"/>
      <w:sz w:val="16"/>
      <w:szCs w:val="16"/>
      <w:lang w:eastAsia="ru-RU"/>
    </w:rPr>
  </w:style>
  <w:style w:type="character" w:customStyle="1" w:styleId="130">
    <w:name w:val="Знак Знак13"/>
    <w:rsid w:val="007E0765"/>
    <w:rPr>
      <w:rFonts w:ascii="Arial" w:hAnsi="Arial"/>
      <w:sz w:val="28"/>
    </w:rPr>
  </w:style>
  <w:style w:type="paragraph" w:customStyle="1" w:styleId="330">
    <w:name w:val="Основной текст с отступом 33"/>
    <w:basedOn w:val="a4"/>
    <w:rsid w:val="007E0765"/>
    <w:pPr>
      <w:widowControl/>
      <w:overflowPunct w:val="0"/>
      <w:ind w:firstLine="720"/>
      <w:jc w:val="both"/>
      <w:textAlignment w:val="baseline"/>
    </w:pPr>
    <w:rPr>
      <w:sz w:val="26"/>
    </w:rPr>
  </w:style>
  <w:style w:type="paragraph" w:customStyle="1" w:styleId="321">
    <w:name w:val="Основной текст 32"/>
    <w:basedOn w:val="a4"/>
    <w:rsid w:val="007E0765"/>
    <w:pPr>
      <w:suppressAutoHyphens/>
      <w:autoSpaceDE/>
      <w:autoSpaceDN/>
      <w:adjustRightInd/>
    </w:pPr>
    <w:rPr>
      <w:rFonts w:ascii="Arial" w:eastAsia="Lucida Sans Unicode" w:hAnsi="Arial"/>
      <w:color w:val="FF0000"/>
      <w:sz w:val="24"/>
      <w:szCs w:val="24"/>
    </w:rPr>
  </w:style>
  <w:style w:type="paragraph" w:customStyle="1" w:styleId="affff">
    <w:name w:val="Обычный текст"/>
    <w:basedOn w:val="a4"/>
    <w:rsid w:val="007E0765"/>
    <w:pPr>
      <w:autoSpaceDE/>
      <w:autoSpaceDN/>
      <w:adjustRightInd/>
      <w:spacing w:line="360" w:lineRule="auto"/>
      <w:ind w:left="567" w:right="567" w:firstLine="851"/>
      <w:jc w:val="both"/>
    </w:pPr>
    <w:rPr>
      <w:sz w:val="26"/>
    </w:rPr>
  </w:style>
  <w:style w:type="paragraph" w:customStyle="1" w:styleId="a0">
    <w:name w:val="СПИСОК"/>
    <w:basedOn w:val="a4"/>
    <w:link w:val="affff0"/>
    <w:rsid w:val="007E0765"/>
    <w:pPr>
      <w:widowControl/>
      <w:numPr>
        <w:numId w:val="3"/>
      </w:numPr>
      <w:autoSpaceDE/>
      <w:autoSpaceDN/>
      <w:adjustRightInd/>
      <w:spacing w:after="120" w:line="312" w:lineRule="auto"/>
      <w:ind w:right="567"/>
      <w:jc w:val="both"/>
    </w:pPr>
    <w:rPr>
      <w:sz w:val="26"/>
      <w:szCs w:val="26"/>
    </w:rPr>
  </w:style>
  <w:style w:type="character" w:customStyle="1" w:styleId="affff0">
    <w:name w:val="СПИСОК Знак"/>
    <w:link w:val="a0"/>
    <w:rsid w:val="007E0765"/>
    <w:rPr>
      <w:rFonts w:ascii="Times New Roman" w:eastAsia="Times New Roman" w:hAnsi="Times New Roman" w:cs="Times New Roman"/>
      <w:sz w:val="26"/>
      <w:szCs w:val="26"/>
    </w:rPr>
  </w:style>
  <w:style w:type="paragraph" w:customStyle="1" w:styleId="affff1">
    <w:name w:val="Пояснительная"/>
    <w:basedOn w:val="a4"/>
    <w:link w:val="affff2"/>
    <w:rsid w:val="007E0765"/>
    <w:pPr>
      <w:widowControl/>
      <w:autoSpaceDE/>
      <w:autoSpaceDN/>
      <w:adjustRightInd/>
      <w:ind w:firstLine="720"/>
      <w:jc w:val="both"/>
    </w:pPr>
    <w:rPr>
      <w:sz w:val="28"/>
    </w:rPr>
  </w:style>
  <w:style w:type="character" w:customStyle="1" w:styleId="affff2">
    <w:name w:val="Пояснительная Знак"/>
    <w:link w:val="affff1"/>
    <w:rsid w:val="007E0765"/>
    <w:rPr>
      <w:rFonts w:ascii="Times New Roman" w:eastAsia="Times New Roman" w:hAnsi="Times New Roman" w:cs="Times New Roman"/>
      <w:sz w:val="28"/>
      <w:szCs w:val="20"/>
      <w:lang w:eastAsia="ru-RU"/>
    </w:rPr>
  </w:style>
  <w:style w:type="paragraph" w:customStyle="1" w:styleId="affff3">
    <w:name w:val="Основной"/>
    <w:basedOn w:val="a4"/>
    <w:autoRedefine/>
    <w:rsid w:val="007E0765"/>
    <w:pPr>
      <w:ind w:firstLine="709"/>
      <w:jc w:val="both"/>
    </w:pPr>
    <w:rPr>
      <w:sz w:val="28"/>
    </w:rPr>
  </w:style>
  <w:style w:type="paragraph" w:customStyle="1" w:styleId="a3">
    <w:name w:val="список"/>
    <w:basedOn w:val="a4"/>
    <w:link w:val="affff4"/>
    <w:rsid w:val="007E0765"/>
    <w:pPr>
      <w:numPr>
        <w:numId w:val="4"/>
      </w:numPr>
      <w:autoSpaceDE/>
      <w:autoSpaceDN/>
      <w:adjustRightInd/>
      <w:spacing w:line="360" w:lineRule="auto"/>
      <w:ind w:right="567"/>
      <w:jc w:val="both"/>
    </w:pPr>
    <w:rPr>
      <w:snapToGrid w:val="0"/>
      <w:sz w:val="26"/>
    </w:rPr>
  </w:style>
  <w:style w:type="character" w:customStyle="1" w:styleId="affff4">
    <w:name w:val="список Знак"/>
    <w:link w:val="a3"/>
    <w:rsid w:val="007E0765"/>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7E0765"/>
    <w:pPr>
      <w:widowControl/>
      <w:numPr>
        <w:numId w:val="5"/>
      </w:numPr>
      <w:autoSpaceDE/>
      <w:autoSpaceDN/>
      <w:adjustRightInd/>
    </w:pPr>
    <w:rPr>
      <w:sz w:val="24"/>
      <w:szCs w:val="24"/>
    </w:rPr>
  </w:style>
  <w:style w:type="character" w:styleId="affff5">
    <w:name w:val="footnote reference"/>
    <w:rsid w:val="007E0765"/>
    <w:rPr>
      <w:vertAlign w:val="superscript"/>
    </w:rPr>
  </w:style>
  <w:style w:type="character" w:customStyle="1" w:styleId="affff6">
    <w:name w:val="ВерхКолонтитул Знак Знак"/>
    <w:basedOn w:val="a5"/>
    <w:rsid w:val="007E0765"/>
  </w:style>
  <w:style w:type="character" w:customStyle="1" w:styleId="71">
    <w:name w:val="Заголовок 7 Знак1"/>
    <w:link w:val="7"/>
    <w:rsid w:val="007E0765"/>
    <w:rPr>
      <w:rFonts w:ascii="Times New Roman" w:eastAsia="Times New Roman" w:hAnsi="Times New Roman" w:cs="Times New Roman"/>
      <w:b/>
      <w:sz w:val="23"/>
      <w:szCs w:val="20"/>
      <w:u w:val="single"/>
      <w:lang w:eastAsia="ru-RU"/>
    </w:rPr>
  </w:style>
  <w:style w:type="character" w:customStyle="1" w:styleId="WW8Num5z1">
    <w:name w:val="WW8Num5z1"/>
    <w:rsid w:val="007E0765"/>
    <w:rPr>
      <w:rFonts w:ascii="Courier New" w:hAnsi="Courier New"/>
    </w:rPr>
  </w:style>
  <w:style w:type="character" w:customStyle="1" w:styleId="WW8Num5z2">
    <w:name w:val="WW8Num5z2"/>
    <w:rsid w:val="007E0765"/>
    <w:rPr>
      <w:rFonts w:ascii="Wingdings" w:hAnsi="Wingdings"/>
    </w:rPr>
  </w:style>
  <w:style w:type="character" w:customStyle="1" w:styleId="WW8Num5z3">
    <w:name w:val="WW8Num5z3"/>
    <w:rsid w:val="007E0765"/>
    <w:rPr>
      <w:rFonts w:ascii="Symbol" w:hAnsi="Symbol"/>
    </w:rPr>
  </w:style>
  <w:style w:type="character" w:customStyle="1" w:styleId="WW8Num8z1">
    <w:name w:val="WW8Num8z1"/>
    <w:rsid w:val="007E0765"/>
    <w:rPr>
      <w:rFonts w:ascii="Courier New" w:hAnsi="Courier New"/>
    </w:rPr>
  </w:style>
  <w:style w:type="character" w:customStyle="1" w:styleId="WW8Num8z3">
    <w:name w:val="WW8Num8z3"/>
    <w:rsid w:val="007E0765"/>
    <w:rPr>
      <w:rFonts w:ascii="Symbol" w:hAnsi="Symbol"/>
    </w:rPr>
  </w:style>
  <w:style w:type="character" w:customStyle="1" w:styleId="WW8Num9z3">
    <w:name w:val="WW8Num9z3"/>
    <w:rsid w:val="007E0765"/>
    <w:rPr>
      <w:rFonts w:ascii="Symbol" w:hAnsi="Symbol"/>
    </w:rPr>
  </w:style>
  <w:style w:type="character" w:customStyle="1" w:styleId="WW8Num4z3">
    <w:name w:val="WW8Num4z3"/>
    <w:rsid w:val="007E0765"/>
    <w:rPr>
      <w:rFonts w:ascii="Symbol" w:hAnsi="Symbol"/>
    </w:rPr>
  </w:style>
  <w:style w:type="character" w:customStyle="1" w:styleId="WW8Num10z1">
    <w:name w:val="WW8Num10z1"/>
    <w:rsid w:val="007E0765"/>
    <w:rPr>
      <w:rFonts w:ascii="Courier New" w:hAnsi="Courier New"/>
    </w:rPr>
  </w:style>
  <w:style w:type="character" w:customStyle="1" w:styleId="WW8Num10z3">
    <w:name w:val="WW8Num10z3"/>
    <w:rsid w:val="007E0765"/>
    <w:rPr>
      <w:rFonts w:ascii="Symbol" w:hAnsi="Symbol"/>
    </w:rPr>
  </w:style>
  <w:style w:type="character" w:customStyle="1" w:styleId="WW8Num3z3">
    <w:name w:val="WW8Num3z3"/>
    <w:rsid w:val="007E0765"/>
    <w:rPr>
      <w:rFonts w:ascii="Symbol" w:hAnsi="Symbol"/>
    </w:rPr>
  </w:style>
  <w:style w:type="character" w:customStyle="1" w:styleId="WW8Num6z3">
    <w:name w:val="WW8Num6z3"/>
    <w:rsid w:val="007E0765"/>
    <w:rPr>
      <w:rFonts w:ascii="Symbol" w:hAnsi="Symbol"/>
    </w:rPr>
  </w:style>
  <w:style w:type="paragraph" w:customStyle="1" w:styleId="affff7">
    <w:name w:val="Нижний колонтитул справа"/>
    <w:basedOn w:val="a4"/>
    <w:rsid w:val="007E0765"/>
    <w:pPr>
      <w:suppressLineNumbers/>
      <w:tabs>
        <w:tab w:val="center" w:pos="5187"/>
        <w:tab w:val="right" w:pos="10375"/>
      </w:tabs>
      <w:suppressAutoHyphens/>
      <w:autoSpaceDE/>
      <w:autoSpaceDN/>
      <w:adjustRightInd/>
    </w:pPr>
    <w:rPr>
      <w:rFonts w:ascii="Arial" w:eastAsia="Arial Unicode MS" w:hAnsi="Arial"/>
      <w:sz w:val="24"/>
      <w:szCs w:val="24"/>
    </w:rPr>
  </w:style>
  <w:style w:type="paragraph" w:styleId="1f3">
    <w:name w:val="index 1"/>
    <w:basedOn w:val="a4"/>
    <w:next w:val="a4"/>
    <w:autoRedefine/>
    <w:rsid w:val="007E0765"/>
    <w:pPr>
      <w:widowControl/>
      <w:autoSpaceDE/>
      <w:autoSpaceDN/>
      <w:adjustRightInd/>
      <w:ind w:left="200" w:hanging="200"/>
    </w:pPr>
  </w:style>
  <w:style w:type="paragraph" w:styleId="affff8">
    <w:name w:val="index heading"/>
    <w:basedOn w:val="a4"/>
    <w:next w:val="1f3"/>
    <w:rsid w:val="007E0765"/>
    <w:pPr>
      <w:suppressAutoHyphens/>
      <w:autoSpaceDE/>
      <w:autoSpaceDN/>
      <w:adjustRightInd/>
    </w:pPr>
    <w:rPr>
      <w:rFonts w:ascii="Arial" w:eastAsia="Arial Unicode MS" w:hAnsi="Arial"/>
      <w:sz w:val="24"/>
      <w:szCs w:val="24"/>
    </w:rPr>
  </w:style>
  <w:style w:type="paragraph" w:customStyle="1" w:styleId="affff9">
    <w:name w:val="Горизонтальная линия"/>
    <w:basedOn w:val="a4"/>
    <w:next w:val="af6"/>
    <w:rsid w:val="007E0765"/>
    <w:pPr>
      <w:suppressLineNumbers/>
      <w:pBdr>
        <w:bottom w:val="double" w:sz="1" w:space="0" w:color="808080"/>
      </w:pBdr>
      <w:suppressAutoHyphens/>
      <w:autoSpaceDE/>
      <w:autoSpaceDN/>
      <w:adjustRightInd/>
      <w:spacing w:after="283"/>
    </w:pPr>
    <w:rPr>
      <w:rFonts w:ascii="Arial" w:eastAsia="Arial Unicode MS" w:hAnsi="Arial"/>
      <w:sz w:val="12"/>
      <w:szCs w:val="12"/>
    </w:rPr>
  </w:style>
  <w:style w:type="paragraph" w:customStyle="1" w:styleId="BodyText21">
    <w:name w:val="Body Text 21"/>
    <w:basedOn w:val="a4"/>
    <w:rsid w:val="007E0765"/>
    <w:pPr>
      <w:suppressAutoHyphens/>
      <w:autoSpaceDN/>
      <w:adjustRightInd/>
      <w:jc w:val="both"/>
    </w:pPr>
    <w:rPr>
      <w:rFonts w:ascii="Arial" w:eastAsia="Arial Unicode MS" w:hAnsi="Arial"/>
      <w:sz w:val="28"/>
    </w:rPr>
  </w:style>
  <w:style w:type="character" w:customStyle="1" w:styleId="WW8Num1z1">
    <w:name w:val="WW8Num1z1"/>
    <w:rsid w:val="007E0765"/>
    <w:rPr>
      <w:rFonts w:ascii="Wingdings" w:hAnsi="Wingdings"/>
    </w:rPr>
  </w:style>
  <w:style w:type="character" w:customStyle="1" w:styleId="WW8Num1z2">
    <w:name w:val="WW8Num1z2"/>
    <w:rsid w:val="007E0765"/>
    <w:rPr>
      <w:rFonts w:ascii="Wingdings" w:hAnsi="Wingdings"/>
      <w:caps w:val="0"/>
      <w:smallCaps w:val="0"/>
      <w:strike w:val="0"/>
      <w:dstrike w:val="0"/>
      <w:shadow w:val="0"/>
      <w:vanish w:val="0"/>
      <w:position w:val="0"/>
      <w:sz w:val="24"/>
      <w:vertAlign w:val="baseline"/>
    </w:rPr>
  </w:style>
  <w:style w:type="character" w:customStyle="1" w:styleId="WW8Num10z2">
    <w:name w:val="WW8Num10z2"/>
    <w:rsid w:val="007E0765"/>
    <w:rPr>
      <w:rFonts w:ascii="Wingdings" w:hAnsi="Wingdings"/>
      <w:caps w:val="0"/>
      <w:smallCaps w:val="0"/>
      <w:strike w:val="0"/>
      <w:dstrike w:val="0"/>
      <w:shadow w:val="0"/>
      <w:vanish w:val="0"/>
      <w:position w:val="0"/>
      <w:sz w:val="24"/>
      <w:vertAlign w:val="baseline"/>
    </w:rPr>
  </w:style>
  <w:style w:type="character" w:customStyle="1" w:styleId="affffa">
    <w:name w:val="Символ сноски"/>
    <w:rsid w:val="007E0765"/>
    <w:rPr>
      <w:vertAlign w:val="superscript"/>
    </w:rPr>
  </w:style>
  <w:style w:type="character" w:customStyle="1" w:styleId="WW8Num44z0">
    <w:name w:val="WW8Num44z0"/>
    <w:rsid w:val="007E0765"/>
    <w:rPr>
      <w:caps w:val="0"/>
      <w:smallCaps w:val="0"/>
      <w:strike w:val="0"/>
      <w:dstrike w:val="0"/>
      <w:shadow w:val="0"/>
      <w:vanish w:val="0"/>
      <w:position w:val="0"/>
      <w:sz w:val="24"/>
      <w:vertAlign w:val="baseline"/>
    </w:rPr>
  </w:style>
  <w:style w:type="character" w:customStyle="1" w:styleId="WW8Num169z0">
    <w:name w:val="WW8Num169z0"/>
    <w:rsid w:val="007E0765"/>
    <w:rPr>
      <w:rFonts w:ascii="Times New Roman" w:eastAsia="Times New Roman" w:hAnsi="Times New Roman" w:cs="Times New Roman"/>
    </w:rPr>
  </w:style>
  <w:style w:type="character" w:customStyle="1" w:styleId="WW8Num169z1">
    <w:name w:val="WW8Num169z1"/>
    <w:rsid w:val="007E0765"/>
    <w:rPr>
      <w:rFonts w:ascii="Courier New" w:hAnsi="Courier New"/>
    </w:rPr>
  </w:style>
  <w:style w:type="character" w:customStyle="1" w:styleId="WW8Num169z2">
    <w:name w:val="WW8Num169z2"/>
    <w:rsid w:val="007E0765"/>
    <w:rPr>
      <w:rFonts w:ascii="Wingdings" w:hAnsi="Wingdings"/>
    </w:rPr>
  </w:style>
  <w:style w:type="character" w:customStyle="1" w:styleId="WW8Num169z3">
    <w:name w:val="WW8Num169z3"/>
    <w:rsid w:val="007E0765"/>
    <w:rPr>
      <w:rFonts w:ascii="Symbol" w:hAnsi="Symbol"/>
    </w:rPr>
  </w:style>
  <w:style w:type="character" w:customStyle="1" w:styleId="WW8Num321z0">
    <w:name w:val="WW8Num321z0"/>
    <w:rsid w:val="007E0765"/>
    <w:rPr>
      <w:rFonts w:ascii="Wingdings" w:hAnsi="Wingdings"/>
    </w:rPr>
  </w:style>
  <w:style w:type="character" w:customStyle="1" w:styleId="WW8Num321z1">
    <w:name w:val="WW8Num321z1"/>
    <w:rsid w:val="007E0765"/>
    <w:rPr>
      <w:rFonts w:ascii="Courier New" w:hAnsi="Courier New" w:cs="Courier New"/>
    </w:rPr>
  </w:style>
  <w:style w:type="character" w:customStyle="1" w:styleId="WW8Num321z3">
    <w:name w:val="WW8Num321z3"/>
    <w:rsid w:val="007E0765"/>
    <w:rPr>
      <w:rFonts w:ascii="Symbol" w:hAnsi="Symbol"/>
    </w:rPr>
  </w:style>
  <w:style w:type="character" w:customStyle="1" w:styleId="WW8Num513z0">
    <w:name w:val="WW8Num513z0"/>
    <w:rsid w:val="007E0765"/>
    <w:rPr>
      <w:rFonts w:ascii="Symbol" w:hAnsi="Symbol"/>
    </w:rPr>
  </w:style>
  <w:style w:type="character" w:customStyle="1" w:styleId="WW8Num513z1">
    <w:name w:val="WW8Num513z1"/>
    <w:rsid w:val="007E0765"/>
    <w:rPr>
      <w:rFonts w:ascii="Courier New" w:hAnsi="Courier New" w:cs="Courier New"/>
    </w:rPr>
  </w:style>
  <w:style w:type="character" w:customStyle="1" w:styleId="WW8Num513z2">
    <w:name w:val="WW8Num513z2"/>
    <w:rsid w:val="007E0765"/>
    <w:rPr>
      <w:rFonts w:ascii="Wingdings" w:hAnsi="Wingdings"/>
    </w:rPr>
  </w:style>
  <w:style w:type="character" w:customStyle="1" w:styleId="WW8Num340z0">
    <w:name w:val="WW8Num340z0"/>
    <w:rsid w:val="007E0765"/>
    <w:rPr>
      <w:rFonts w:ascii="Symbol" w:hAnsi="Symbol"/>
    </w:rPr>
  </w:style>
  <w:style w:type="character" w:customStyle="1" w:styleId="WW8Num340z1">
    <w:name w:val="WW8Num340z1"/>
    <w:rsid w:val="007E0765"/>
    <w:rPr>
      <w:rFonts w:ascii="Courier New" w:hAnsi="Courier New" w:cs="Courier New"/>
    </w:rPr>
  </w:style>
  <w:style w:type="character" w:customStyle="1" w:styleId="WW8Num340z2">
    <w:name w:val="WW8Num340z2"/>
    <w:rsid w:val="007E0765"/>
    <w:rPr>
      <w:rFonts w:ascii="Wingdings" w:hAnsi="Wingdings"/>
    </w:rPr>
  </w:style>
  <w:style w:type="character" w:customStyle="1" w:styleId="WW8Num569z0">
    <w:name w:val="WW8Num569z0"/>
    <w:rsid w:val="007E0765"/>
    <w:rPr>
      <w:rFonts w:ascii="Wingdings" w:hAnsi="Wingdings"/>
    </w:rPr>
  </w:style>
  <w:style w:type="character" w:customStyle="1" w:styleId="WW8Num569z1">
    <w:name w:val="WW8Num569z1"/>
    <w:rsid w:val="007E0765"/>
    <w:rPr>
      <w:rFonts w:ascii="Courier New" w:hAnsi="Courier New" w:cs="Courier New"/>
    </w:rPr>
  </w:style>
  <w:style w:type="character" w:customStyle="1" w:styleId="WW8Num569z3">
    <w:name w:val="WW8Num569z3"/>
    <w:rsid w:val="007E0765"/>
    <w:rPr>
      <w:rFonts w:ascii="Symbol" w:hAnsi="Symbol"/>
    </w:rPr>
  </w:style>
  <w:style w:type="character" w:customStyle="1" w:styleId="WW8Num192z0">
    <w:name w:val="WW8Num192z0"/>
    <w:rsid w:val="007E0765"/>
    <w:rPr>
      <w:rFonts w:ascii="Wingdings" w:hAnsi="Wingdings"/>
    </w:rPr>
  </w:style>
  <w:style w:type="character" w:customStyle="1" w:styleId="WW8Num192z1">
    <w:name w:val="WW8Num192z1"/>
    <w:rsid w:val="007E0765"/>
    <w:rPr>
      <w:rFonts w:ascii="Courier New" w:hAnsi="Courier New" w:cs="Courier New"/>
    </w:rPr>
  </w:style>
  <w:style w:type="character" w:customStyle="1" w:styleId="WW8Num192z3">
    <w:name w:val="WW8Num192z3"/>
    <w:rsid w:val="007E0765"/>
    <w:rPr>
      <w:rFonts w:ascii="Symbol" w:hAnsi="Symbol"/>
    </w:rPr>
  </w:style>
  <w:style w:type="character" w:customStyle="1" w:styleId="WW8Num561z0">
    <w:name w:val="WW8Num561z0"/>
    <w:rsid w:val="007E0765"/>
    <w:rPr>
      <w:rFonts w:ascii="Symbol" w:hAnsi="Symbol"/>
    </w:rPr>
  </w:style>
  <w:style w:type="character" w:customStyle="1" w:styleId="WW8Num561z1">
    <w:name w:val="WW8Num561z1"/>
    <w:rsid w:val="007E0765"/>
    <w:rPr>
      <w:rFonts w:ascii="Courier New" w:hAnsi="Courier New"/>
    </w:rPr>
  </w:style>
  <w:style w:type="character" w:customStyle="1" w:styleId="WW8Num561z2">
    <w:name w:val="WW8Num561z2"/>
    <w:rsid w:val="007E0765"/>
    <w:rPr>
      <w:rFonts w:ascii="Wingdings" w:hAnsi="Wingdings"/>
    </w:rPr>
  </w:style>
  <w:style w:type="paragraph" w:customStyle="1" w:styleId="222">
    <w:name w:val="Основной текст с отступом 22"/>
    <w:basedOn w:val="a4"/>
    <w:rsid w:val="007E0765"/>
    <w:pPr>
      <w:suppressAutoHyphens/>
      <w:autoSpaceDE/>
      <w:autoSpaceDN/>
      <w:adjustRightInd/>
      <w:ind w:left="-70" w:firstLine="709"/>
      <w:jc w:val="both"/>
    </w:pPr>
    <w:rPr>
      <w:rFonts w:ascii="Arial" w:eastAsia="Lucida Sans Unicode" w:hAnsi="Arial"/>
      <w:sz w:val="24"/>
      <w:szCs w:val="24"/>
    </w:rPr>
  </w:style>
  <w:style w:type="numbering" w:customStyle="1" w:styleId="a2">
    <w:name w:val="Стиль маркированный"/>
    <w:basedOn w:val="a7"/>
    <w:rsid w:val="007E0765"/>
    <w:pPr>
      <w:numPr>
        <w:numId w:val="6"/>
      </w:numPr>
    </w:pPr>
  </w:style>
  <w:style w:type="paragraph" w:customStyle="1" w:styleId="331">
    <w:name w:val="Основной текст 33"/>
    <w:basedOn w:val="a4"/>
    <w:rsid w:val="007E0765"/>
    <w:pPr>
      <w:widowControl/>
      <w:autoSpaceDE/>
      <w:autoSpaceDN/>
      <w:adjustRightInd/>
    </w:pPr>
    <w:rPr>
      <w:sz w:val="28"/>
      <w:lang w:val="en-US"/>
    </w:rPr>
  </w:style>
  <w:style w:type="numbering" w:customStyle="1" w:styleId="10">
    <w:name w:val="Стиль маркированный1"/>
    <w:basedOn w:val="a7"/>
    <w:rsid w:val="007E0765"/>
    <w:pPr>
      <w:numPr>
        <w:numId w:val="7"/>
      </w:numPr>
    </w:pPr>
  </w:style>
  <w:style w:type="numbering" w:customStyle="1" w:styleId="a">
    <w:name w:val="Стиль нумерованный"/>
    <w:basedOn w:val="a7"/>
    <w:rsid w:val="007E0765"/>
    <w:pPr>
      <w:numPr>
        <w:numId w:val="8"/>
      </w:numPr>
    </w:pPr>
  </w:style>
  <w:style w:type="paragraph" w:customStyle="1" w:styleId="sdendnote">
    <w:name w:val="sdendnote"/>
    <w:basedOn w:val="a4"/>
    <w:rsid w:val="007E0765"/>
    <w:pPr>
      <w:widowControl/>
      <w:autoSpaceDE/>
      <w:autoSpaceDN/>
      <w:adjustRightInd/>
      <w:spacing w:before="100" w:beforeAutospacing="1"/>
      <w:ind w:left="284" w:hanging="284"/>
    </w:pPr>
  </w:style>
  <w:style w:type="paragraph" w:customStyle="1" w:styleId="sdfootnote-western">
    <w:name w:val="sdfootnote-western"/>
    <w:basedOn w:val="a4"/>
    <w:rsid w:val="007E0765"/>
    <w:pPr>
      <w:widowControl/>
      <w:autoSpaceDE/>
      <w:autoSpaceDN/>
      <w:adjustRightInd/>
      <w:spacing w:before="100" w:beforeAutospacing="1"/>
    </w:pPr>
  </w:style>
  <w:style w:type="paragraph" w:customStyle="1" w:styleId="sdfootnote-cjk">
    <w:name w:val="sdfootnote-cjk"/>
    <w:basedOn w:val="a4"/>
    <w:rsid w:val="007E0765"/>
    <w:pPr>
      <w:widowControl/>
      <w:autoSpaceDE/>
      <w:autoSpaceDN/>
      <w:adjustRightInd/>
      <w:spacing w:before="100" w:beforeAutospacing="1"/>
    </w:pPr>
  </w:style>
  <w:style w:type="paragraph" w:customStyle="1" w:styleId="sdfootnote-ctl">
    <w:name w:val="sdfootnote-ctl"/>
    <w:basedOn w:val="a4"/>
    <w:rsid w:val="007E0765"/>
    <w:pPr>
      <w:widowControl/>
      <w:autoSpaceDE/>
      <w:autoSpaceDN/>
      <w:adjustRightInd/>
      <w:spacing w:before="100" w:beforeAutospacing="1"/>
    </w:pPr>
    <w:rPr>
      <w:sz w:val="24"/>
      <w:szCs w:val="24"/>
    </w:rPr>
  </w:style>
  <w:style w:type="paragraph" w:customStyle="1" w:styleId="clstext">
    <w:name w:val="clstext"/>
    <w:basedOn w:val="a4"/>
    <w:rsid w:val="007E0765"/>
    <w:pPr>
      <w:widowControl/>
      <w:autoSpaceDE/>
      <w:autoSpaceDN/>
      <w:adjustRightInd/>
      <w:spacing w:before="45" w:after="45"/>
      <w:ind w:left="45" w:right="45" w:firstLine="225"/>
      <w:jc w:val="both"/>
    </w:pPr>
    <w:rPr>
      <w:rFonts w:ascii="Arial CYR" w:hAnsi="Arial CYR" w:cs="Arial CYR"/>
      <w:color w:val="000000"/>
      <w:sz w:val="18"/>
      <w:szCs w:val="18"/>
    </w:rPr>
  </w:style>
  <w:style w:type="paragraph" w:customStyle="1" w:styleId="1f4">
    <w:name w:val="Обычный отступ1"/>
    <w:basedOn w:val="a4"/>
    <w:rsid w:val="007E0765"/>
    <w:pPr>
      <w:widowControl/>
      <w:suppressAutoHyphens/>
      <w:autoSpaceDE/>
      <w:autoSpaceDN/>
      <w:adjustRightInd/>
      <w:ind w:left="708"/>
    </w:pPr>
    <w:rPr>
      <w:lang w:eastAsia="ar-SA"/>
    </w:rPr>
  </w:style>
  <w:style w:type="paragraph" w:customStyle="1" w:styleId="230">
    <w:name w:val="Основной текст 23"/>
    <w:basedOn w:val="a4"/>
    <w:rsid w:val="007E0765"/>
    <w:pPr>
      <w:widowControl/>
      <w:overflowPunct w:val="0"/>
      <w:jc w:val="both"/>
      <w:textAlignment w:val="baseline"/>
    </w:pPr>
    <w:rPr>
      <w:sz w:val="28"/>
    </w:rPr>
  </w:style>
  <w:style w:type="paragraph" w:customStyle="1" w:styleId="1f5">
    <w:name w:val="Обычный1"/>
    <w:rsid w:val="007E0765"/>
    <w:pPr>
      <w:widowControl w:val="0"/>
      <w:spacing w:after="0" w:line="240" w:lineRule="auto"/>
    </w:pPr>
    <w:rPr>
      <w:rFonts w:ascii="Arial" w:eastAsia="Times New Roman" w:hAnsi="Arial" w:cs="Times New Roman"/>
      <w:snapToGrid w:val="0"/>
      <w:sz w:val="20"/>
      <w:szCs w:val="20"/>
      <w:lang w:eastAsia="ru-RU"/>
    </w:rPr>
  </w:style>
  <w:style w:type="paragraph" w:customStyle="1" w:styleId="332">
    <w:name w:val="Основной текст 33"/>
    <w:basedOn w:val="a4"/>
    <w:rsid w:val="007E0765"/>
    <w:pPr>
      <w:widowControl/>
      <w:autoSpaceDE/>
      <w:autoSpaceDN/>
      <w:adjustRightInd/>
    </w:pPr>
    <w:rPr>
      <w:sz w:val="28"/>
      <w:lang w:val="en-US"/>
    </w:rPr>
  </w:style>
  <w:style w:type="paragraph" w:customStyle="1" w:styleId="Normal">
    <w:name w:val="Normal Знак Знак Знак"/>
    <w:rsid w:val="007E0765"/>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7E0765"/>
    <w:rPr>
      <w:sz w:val="24"/>
      <w:szCs w:val="24"/>
    </w:rPr>
  </w:style>
  <w:style w:type="character" w:customStyle="1" w:styleId="WW8Num12z1">
    <w:name w:val="WW8Num12z1"/>
    <w:rsid w:val="007E0765"/>
    <w:rPr>
      <w:rFonts w:ascii="Courier New" w:hAnsi="Courier New" w:cs="Courier New"/>
    </w:rPr>
  </w:style>
  <w:style w:type="character" w:customStyle="1" w:styleId="WW8Num12z2">
    <w:name w:val="WW8Num12z2"/>
    <w:rsid w:val="007E0765"/>
    <w:rPr>
      <w:rFonts w:ascii="Wingdings" w:hAnsi="Wingdings"/>
    </w:rPr>
  </w:style>
  <w:style w:type="character" w:customStyle="1" w:styleId="WW8Num17z3">
    <w:name w:val="WW8Num17z3"/>
    <w:rsid w:val="007E0765"/>
    <w:rPr>
      <w:rFonts w:ascii="Symbol" w:hAnsi="Symbol"/>
    </w:rPr>
  </w:style>
  <w:style w:type="character" w:customStyle="1" w:styleId="WW8Num28z1">
    <w:name w:val="WW8Num28z1"/>
    <w:rsid w:val="007E0765"/>
    <w:rPr>
      <w:rFonts w:ascii="Courier New" w:hAnsi="Courier New" w:cs="Courier New"/>
    </w:rPr>
  </w:style>
  <w:style w:type="character" w:customStyle="1" w:styleId="WW8Num28z2">
    <w:name w:val="WW8Num28z2"/>
    <w:rsid w:val="007E0765"/>
    <w:rPr>
      <w:rFonts w:ascii="Wingdings" w:hAnsi="Wingdings"/>
    </w:rPr>
  </w:style>
  <w:style w:type="paragraph" w:customStyle="1" w:styleId="ConsTitle">
    <w:name w:val="ConsTitle"/>
    <w:rsid w:val="007E076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u">
    <w:name w:val="u"/>
    <w:basedOn w:val="a4"/>
    <w:rsid w:val="007E0765"/>
    <w:pPr>
      <w:widowControl/>
      <w:autoSpaceDE/>
      <w:autoSpaceDN/>
      <w:adjustRightInd/>
      <w:spacing w:before="100" w:beforeAutospacing="1" w:after="100" w:afterAutospacing="1" w:line="360" w:lineRule="auto"/>
      <w:ind w:firstLine="709"/>
      <w:jc w:val="both"/>
    </w:pPr>
    <w:rPr>
      <w:sz w:val="28"/>
      <w:szCs w:val="24"/>
    </w:rPr>
  </w:style>
  <w:style w:type="paragraph" w:customStyle="1" w:styleId="ConsNonformat">
    <w:name w:val="ConsNonformat"/>
    <w:rsid w:val="007E0765"/>
    <w:pPr>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styleId="affffb">
    <w:name w:val="Placeholder Text"/>
    <w:semiHidden/>
    <w:rsid w:val="007E0765"/>
    <w:rPr>
      <w:color w:val="808080"/>
    </w:rPr>
  </w:style>
  <w:style w:type="character" w:customStyle="1" w:styleId="1f6">
    <w:name w:val="Знак1 Знак Знак Знак"/>
    <w:basedOn w:val="a5"/>
    <w:rsid w:val="007E0765"/>
  </w:style>
  <w:style w:type="paragraph" w:customStyle="1" w:styleId="231">
    <w:name w:val="Основной текст с отступом 23"/>
    <w:basedOn w:val="a4"/>
    <w:rsid w:val="007E0765"/>
    <w:pPr>
      <w:widowControl/>
      <w:autoSpaceDE/>
      <w:autoSpaceDN/>
      <w:adjustRightInd/>
      <w:ind w:firstLine="720"/>
      <w:jc w:val="center"/>
    </w:pPr>
    <w:rPr>
      <w:sz w:val="36"/>
      <w:lang w:eastAsia="ar-SA"/>
    </w:rPr>
  </w:style>
  <w:style w:type="paragraph" w:customStyle="1" w:styleId="Style10">
    <w:name w:val="Style10"/>
    <w:basedOn w:val="a4"/>
    <w:semiHidden/>
    <w:rsid w:val="007E0765"/>
    <w:pPr>
      <w:spacing w:line="322" w:lineRule="exact"/>
      <w:ind w:firstLine="1133"/>
      <w:jc w:val="both"/>
    </w:pPr>
    <w:rPr>
      <w:sz w:val="24"/>
      <w:szCs w:val="24"/>
    </w:rPr>
  </w:style>
  <w:style w:type="character" w:customStyle="1" w:styleId="240">
    <w:name w:val="Знак Знак24"/>
    <w:rsid w:val="007E0765"/>
    <w:rPr>
      <w:rFonts w:ascii="Cambria" w:eastAsia="Times New Roman" w:hAnsi="Cambria" w:cs="Times New Roman"/>
      <w:b/>
      <w:bCs/>
      <w:kern w:val="32"/>
      <w:sz w:val="32"/>
      <w:szCs w:val="32"/>
    </w:rPr>
  </w:style>
  <w:style w:type="character" w:customStyle="1" w:styleId="232">
    <w:name w:val="Знак Знак23"/>
    <w:semiHidden/>
    <w:rsid w:val="007E0765"/>
    <w:rPr>
      <w:rFonts w:ascii="Cambria" w:hAnsi="Cambria"/>
      <w:b/>
      <w:bCs/>
      <w:i/>
      <w:iCs/>
      <w:sz w:val="28"/>
      <w:szCs w:val="28"/>
    </w:rPr>
  </w:style>
  <w:style w:type="character" w:customStyle="1" w:styleId="WW8Num2z3">
    <w:name w:val="WW8Num2z3"/>
    <w:rsid w:val="007E0765"/>
    <w:rPr>
      <w:rFonts w:ascii="Symbol" w:hAnsi="Symbol"/>
    </w:rPr>
  </w:style>
  <w:style w:type="character" w:customStyle="1" w:styleId="WW8Num21z1">
    <w:name w:val="WW8Num21z1"/>
    <w:rsid w:val="007E0765"/>
    <w:rPr>
      <w:rFonts w:ascii="Courier New" w:hAnsi="Courier New" w:cs="Courier New"/>
    </w:rPr>
  </w:style>
  <w:style w:type="paragraph" w:customStyle="1" w:styleId="12pt">
    <w:name w:val="Основной текст с отступом + 12 pt"/>
    <w:basedOn w:val="af4"/>
    <w:rsid w:val="007E0765"/>
    <w:pPr>
      <w:suppressAutoHyphens/>
      <w:spacing w:line="240" w:lineRule="auto"/>
      <w:ind w:firstLine="0"/>
    </w:pPr>
    <w:rPr>
      <w:rFonts w:ascii="Times New Roman" w:hAnsi="Times New Roman"/>
      <w:b/>
      <w:color w:val="000000"/>
      <w:sz w:val="24"/>
      <w:szCs w:val="24"/>
      <w:lang w:eastAsia="ar-SA"/>
    </w:rPr>
  </w:style>
  <w:style w:type="character" w:customStyle="1" w:styleId="WW8Num20z1">
    <w:name w:val="WW8Num20z1"/>
    <w:rsid w:val="007E0765"/>
    <w:rPr>
      <w:rFonts w:ascii="Courier New" w:hAnsi="Courier New" w:cs="Courier New"/>
    </w:rPr>
  </w:style>
  <w:style w:type="character" w:customStyle="1" w:styleId="WW8Num20z2">
    <w:name w:val="WW8Num20z2"/>
    <w:rsid w:val="007E0765"/>
    <w:rPr>
      <w:rFonts w:ascii="Wingdings" w:hAnsi="Wingdings"/>
    </w:rPr>
  </w:style>
  <w:style w:type="character" w:customStyle="1" w:styleId="WW8Num22z1">
    <w:name w:val="WW8Num22z1"/>
    <w:rsid w:val="007E0765"/>
    <w:rPr>
      <w:rFonts w:ascii="Courier New" w:hAnsi="Courier New" w:cs="Courier New"/>
    </w:rPr>
  </w:style>
  <w:style w:type="character" w:customStyle="1" w:styleId="WW8Num22z2">
    <w:name w:val="WW8Num22z2"/>
    <w:rsid w:val="007E0765"/>
    <w:rPr>
      <w:rFonts w:ascii="Wingdings" w:hAnsi="Wingdings"/>
    </w:rPr>
  </w:style>
  <w:style w:type="character" w:customStyle="1" w:styleId="WW8Num24z1">
    <w:name w:val="WW8Num24z1"/>
    <w:rsid w:val="007E0765"/>
    <w:rPr>
      <w:rFonts w:ascii="Courier New" w:hAnsi="Courier New" w:cs="Courier New"/>
    </w:rPr>
  </w:style>
  <w:style w:type="character" w:customStyle="1" w:styleId="WW8Num24z2">
    <w:name w:val="WW8Num24z2"/>
    <w:rsid w:val="007E0765"/>
    <w:rPr>
      <w:rFonts w:ascii="Wingdings" w:hAnsi="Wingdings"/>
    </w:rPr>
  </w:style>
  <w:style w:type="character" w:customStyle="1" w:styleId="WW8Num32z1">
    <w:name w:val="WW8Num32z1"/>
    <w:rsid w:val="007E0765"/>
    <w:rPr>
      <w:rFonts w:ascii="Courier New" w:hAnsi="Courier New" w:cs="Courier New"/>
    </w:rPr>
  </w:style>
  <w:style w:type="character" w:customStyle="1" w:styleId="WW8Num32z2">
    <w:name w:val="WW8Num32z2"/>
    <w:rsid w:val="007E0765"/>
    <w:rPr>
      <w:rFonts w:ascii="Wingdings" w:hAnsi="Wingdings"/>
    </w:rPr>
  </w:style>
  <w:style w:type="character" w:customStyle="1" w:styleId="WW8Num29z1">
    <w:name w:val="WW8Num29z1"/>
    <w:rsid w:val="007E0765"/>
    <w:rPr>
      <w:rFonts w:ascii="Courier New" w:hAnsi="Courier New" w:cs="Courier New"/>
    </w:rPr>
  </w:style>
  <w:style w:type="character" w:customStyle="1" w:styleId="WW8Num29z2">
    <w:name w:val="WW8Num29z2"/>
    <w:rsid w:val="007E0765"/>
    <w:rPr>
      <w:rFonts w:ascii="Wingdings" w:hAnsi="Wingdings"/>
    </w:rPr>
  </w:style>
  <w:style w:type="character" w:customStyle="1" w:styleId="WW8Num30z1">
    <w:name w:val="WW8Num30z1"/>
    <w:rsid w:val="007E0765"/>
    <w:rPr>
      <w:rFonts w:ascii="Courier New" w:hAnsi="Courier New" w:cs="Courier New"/>
    </w:rPr>
  </w:style>
  <w:style w:type="character" w:customStyle="1" w:styleId="WW8Num30z2">
    <w:name w:val="WW8Num30z2"/>
    <w:rsid w:val="007E0765"/>
    <w:rPr>
      <w:rFonts w:ascii="Wingdings" w:hAnsi="Wingdings"/>
    </w:rPr>
  </w:style>
  <w:style w:type="character" w:customStyle="1" w:styleId="WW8Num31z1">
    <w:name w:val="WW8Num31z1"/>
    <w:rsid w:val="007E0765"/>
    <w:rPr>
      <w:rFonts w:ascii="Courier New" w:hAnsi="Courier New" w:cs="Courier New"/>
    </w:rPr>
  </w:style>
  <w:style w:type="character" w:customStyle="1" w:styleId="WW8Num31z2">
    <w:name w:val="WW8Num31z2"/>
    <w:rsid w:val="007E0765"/>
    <w:rPr>
      <w:rFonts w:ascii="Wingdings" w:hAnsi="Wingdings"/>
    </w:rPr>
  </w:style>
  <w:style w:type="character" w:customStyle="1" w:styleId="WW8Num8z2">
    <w:name w:val="WW8Num8z2"/>
    <w:rsid w:val="007E0765"/>
    <w:rPr>
      <w:rFonts w:ascii="Wingdings" w:hAnsi="Wingdings"/>
    </w:rPr>
  </w:style>
  <w:style w:type="character" w:customStyle="1" w:styleId="WW8Num33z1">
    <w:name w:val="WW8Num33z1"/>
    <w:rsid w:val="007E0765"/>
    <w:rPr>
      <w:rFonts w:ascii="Courier New" w:hAnsi="Courier New" w:cs="Courier New"/>
    </w:rPr>
  </w:style>
  <w:style w:type="character" w:customStyle="1" w:styleId="WW8Num33z2">
    <w:name w:val="WW8Num33z2"/>
    <w:rsid w:val="007E0765"/>
    <w:rPr>
      <w:rFonts w:ascii="Wingdings" w:hAnsi="Wingdings"/>
    </w:rPr>
  </w:style>
  <w:style w:type="character" w:customStyle="1" w:styleId="WW8Num34z1">
    <w:name w:val="WW8Num34z1"/>
    <w:rsid w:val="007E0765"/>
    <w:rPr>
      <w:rFonts w:ascii="Courier New" w:hAnsi="Courier New" w:cs="Courier New"/>
    </w:rPr>
  </w:style>
  <w:style w:type="character" w:customStyle="1" w:styleId="WW8Num34z2">
    <w:name w:val="WW8Num34z2"/>
    <w:rsid w:val="007E0765"/>
    <w:rPr>
      <w:rFonts w:ascii="Wingdings" w:hAnsi="Wingdings"/>
    </w:rPr>
  </w:style>
  <w:style w:type="character" w:customStyle="1" w:styleId="WW8Num38z2">
    <w:name w:val="WW8Num38z2"/>
    <w:rsid w:val="007E0765"/>
    <w:rPr>
      <w:rFonts w:ascii="Wingdings" w:hAnsi="Wingdings"/>
    </w:rPr>
  </w:style>
  <w:style w:type="character" w:customStyle="1" w:styleId="WW8Num40z0">
    <w:name w:val="WW8Num40z0"/>
    <w:rsid w:val="007E0765"/>
    <w:rPr>
      <w:rFonts w:ascii="Symbol" w:hAnsi="Symbol"/>
    </w:rPr>
  </w:style>
  <w:style w:type="character" w:customStyle="1" w:styleId="WW8Num40z1">
    <w:name w:val="WW8Num40z1"/>
    <w:rsid w:val="007E0765"/>
    <w:rPr>
      <w:rFonts w:ascii="Courier New" w:hAnsi="Courier New" w:cs="Courier New"/>
    </w:rPr>
  </w:style>
  <w:style w:type="character" w:customStyle="1" w:styleId="WW8Num40z2">
    <w:name w:val="WW8Num40z2"/>
    <w:rsid w:val="007E0765"/>
    <w:rPr>
      <w:rFonts w:ascii="Wingdings" w:hAnsi="Wingdings"/>
    </w:rPr>
  </w:style>
  <w:style w:type="character" w:customStyle="1" w:styleId="WW8Num44z1">
    <w:name w:val="WW8Num44z1"/>
    <w:rsid w:val="007E0765"/>
    <w:rPr>
      <w:rFonts w:ascii="Courier New" w:hAnsi="Courier New" w:cs="Courier New"/>
    </w:rPr>
  </w:style>
  <w:style w:type="character" w:customStyle="1" w:styleId="WW8Num44z2">
    <w:name w:val="WW8Num44z2"/>
    <w:rsid w:val="007E0765"/>
    <w:rPr>
      <w:rFonts w:ascii="Wingdings" w:hAnsi="Wingdings"/>
    </w:rPr>
  </w:style>
  <w:style w:type="character" w:customStyle="1" w:styleId="WW8NumSt10z0">
    <w:name w:val="WW8NumSt10z0"/>
    <w:rsid w:val="007E0765"/>
    <w:rPr>
      <w:rFonts w:ascii="Times New Roman" w:hAnsi="Times New Roman" w:cs="Times New Roman"/>
    </w:rPr>
  </w:style>
  <w:style w:type="character" w:customStyle="1" w:styleId="WW8Num1z3">
    <w:name w:val="WW8Num1z3"/>
    <w:rsid w:val="007E0765"/>
    <w:rPr>
      <w:rFonts w:ascii="Symbol" w:hAnsi="Symbol"/>
    </w:rPr>
  </w:style>
  <w:style w:type="paragraph" w:styleId="1f7">
    <w:name w:val="toc 1"/>
    <w:basedOn w:val="a4"/>
    <w:next w:val="a4"/>
    <w:autoRedefine/>
    <w:rsid w:val="007E0765"/>
    <w:pPr>
      <w:widowControl/>
      <w:tabs>
        <w:tab w:val="left" w:pos="720"/>
        <w:tab w:val="right" w:leader="dot" w:pos="9345"/>
      </w:tabs>
      <w:autoSpaceDE/>
      <w:autoSpaceDN/>
      <w:adjustRightInd/>
      <w:jc w:val="center"/>
    </w:pPr>
    <w:rPr>
      <w:b/>
      <w:bCs/>
      <w:sz w:val="24"/>
      <w:szCs w:val="24"/>
    </w:rPr>
  </w:style>
  <w:style w:type="paragraph" w:styleId="2c">
    <w:name w:val="toc 2"/>
    <w:basedOn w:val="a4"/>
    <w:next w:val="a4"/>
    <w:autoRedefine/>
    <w:rsid w:val="007E0765"/>
    <w:pPr>
      <w:widowControl/>
      <w:autoSpaceDE/>
      <w:autoSpaceDN/>
      <w:adjustRightInd/>
      <w:ind w:firstLine="709"/>
      <w:jc w:val="both"/>
    </w:pPr>
    <w:rPr>
      <w:sz w:val="28"/>
      <w:szCs w:val="28"/>
    </w:rPr>
  </w:style>
  <w:style w:type="table" w:styleId="-1">
    <w:name w:val="Table Web 1"/>
    <w:basedOn w:val="a6"/>
    <w:rsid w:val="007E0765"/>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c">
    <w:name w:val="Table Elegant"/>
    <w:basedOn w:val="a6"/>
    <w:rsid w:val="007E0765"/>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oaenoniinee">
    <w:name w:val="oaeno niinee"/>
    <w:basedOn w:val="a4"/>
    <w:rsid w:val="007E0765"/>
    <w:pPr>
      <w:widowControl/>
      <w:autoSpaceDE/>
      <w:autoSpaceDN/>
      <w:adjustRightInd/>
      <w:jc w:val="both"/>
    </w:pPr>
    <w:rPr>
      <w:sz w:val="24"/>
    </w:rPr>
  </w:style>
  <w:style w:type="paragraph" w:customStyle="1" w:styleId="S3">
    <w:name w:val="S_Обычный"/>
    <w:basedOn w:val="a4"/>
    <w:link w:val="S4"/>
    <w:rsid w:val="007E0765"/>
    <w:pPr>
      <w:widowControl/>
      <w:autoSpaceDE/>
      <w:autoSpaceDN/>
      <w:adjustRightInd/>
      <w:spacing w:line="360" w:lineRule="auto"/>
      <w:ind w:firstLine="709"/>
      <w:jc w:val="both"/>
    </w:pPr>
    <w:rPr>
      <w:sz w:val="24"/>
      <w:szCs w:val="24"/>
    </w:rPr>
  </w:style>
  <w:style w:type="character" w:customStyle="1" w:styleId="S4">
    <w:name w:val="S_Обычный Знак"/>
    <w:link w:val="S3"/>
    <w:rsid w:val="007E0765"/>
    <w:rPr>
      <w:rFonts w:ascii="Times New Roman" w:eastAsia="Times New Roman" w:hAnsi="Times New Roman" w:cs="Times New Roman"/>
      <w:sz w:val="24"/>
      <w:szCs w:val="24"/>
      <w:lang w:eastAsia="ru-RU"/>
    </w:rPr>
  </w:style>
  <w:style w:type="paragraph" w:customStyle="1" w:styleId="affffd">
    <w:name w:val="Новый абзац"/>
    <w:basedOn w:val="a4"/>
    <w:link w:val="2d"/>
    <w:rsid w:val="007E0765"/>
    <w:pPr>
      <w:widowControl/>
      <w:autoSpaceDE/>
      <w:autoSpaceDN/>
      <w:adjustRightInd/>
      <w:ind w:firstLine="567"/>
      <w:jc w:val="both"/>
    </w:pPr>
    <w:rPr>
      <w:rFonts w:ascii="Arial" w:hAnsi="Arial"/>
      <w:sz w:val="24"/>
    </w:rPr>
  </w:style>
  <w:style w:type="character" w:customStyle="1" w:styleId="2d">
    <w:name w:val="Новый абзац Знак2"/>
    <w:link w:val="affffd"/>
    <w:rsid w:val="007E0765"/>
    <w:rPr>
      <w:rFonts w:ascii="Arial" w:eastAsia="Times New Roman" w:hAnsi="Arial" w:cs="Times New Roman"/>
      <w:sz w:val="24"/>
      <w:szCs w:val="20"/>
      <w:lang w:eastAsia="ru-RU"/>
    </w:rPr>
  </w:style>
  <w:style w:type="paragraph" w:customStyle="1" w:styleId="affffe">
    <w:name w:val="?????????? ???????"/>
    <w:basedOn w:val="a4"/>
    <w:rsid w:val="007E0765"/>
    <w:pPr>
      <w:suppressLineNumbers/>
      <w:suppressAutoHyphens/>
      <w:overflowPunct w:val="0"/>
      <w:textAlignment w:val="baseline"/>
    </w:pPr>
    <w:rPr>
      <w:sz w:val="24"/>
    </w:rPr>
  </w:style>
  <w:style w:type="paragraph" w:customStyle="1" w:styleId="afffff">
    <w:name w:val="????????? ???????"/>
    <w:basedOn w:val="affffe"/>
    <w:rsid w:val="007E0765"/>
    <w:pPr>
      <w:jc w:val="center"/>
    </w:pPr>
    <w:rPr>
      <w:b/>
      <w:i/>
    </w:rPr>
  </w:style>
  <w:style w:type="paragraph" w:customStyle="1" w:styleId="2e">
    <w:name w:val="???????? ????? ? ???????? 2"/>
    <w:basedOn w:val="a4"/>
    <w:rsid w:val="007E0765"/>
    <w:pPr>
      <w:overflowPunct w:val="0"/>
      <w:spacing w:after="120" w:line="480" w:lineRule="auto"/>
      <w:ind w:left="283"/>
      <w:textAlignment w:val="baseline"/>
    </w:pPr>
    <w:rPr>
      <w:sz w:val="24"/>
    </w:rPr>
  </w:style>
  <w:style w:type="paragraph" w:customStyle="1" w:styleId="38">
    <w:name w:val="заголовок 3"/>
    <w:basedOn w:val="a4"/>
    <w:next w:val="a4"/>
    <w:rsid w:val="007E0765"/>
    <w:pPr>
      <w:keepNext/>
      <w:widowControl/>
      <w:autoSpaceDE/>
      <w:autoSpaceDN/>
      <w:adjustRightInd/>
      <w:ind w:firstLine="709"/>
      <w:jc w:val="both"/>
      <w:outlineLvl w:val="2"/>
    </w:pPr>
    <w:rPr>
      <w:rFonts w:ascii="Arial" w:hAnsi="Arial" w:cs="Arial"/>
      <w:sz w:val="26"/>
      <w:szCs w:val="26"/>
    </w:rPr>
  </w:style>
  <w:style w:type="paragraph" w:customStyle="1" w:styleId="afffff0">
    <w:name w:val="бычный"/>
    <w:rsid w:val="007E0765"/>
    <w:pPr>
      <w:spacing w:after="0" w:line="240" w:lineRule="auto"/>
    </w:pPr>
    <w:rPr>
      <w:rFonts w:ascii="Arial" w:eastAsia="Times New Roman" w:hAnsi="Arial" w:cs="Arial"/>
      <w:sz w:val="20"/>
      <w:szCs w:val="20"/>
      <w:lang w:eastAsia="ru-RU"/>
    </w:rPr>
  </w:style>
  <w:style w:type="paragraph" w:styleId="afffff1">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2"/>
    <w:rsid w:val="007E0765"/>
    <w:pPr>
      <w:widowControl/>
      <w:autoSpaceDE/>
      <w:autoSpaceDN/>
      <w:adjustRightInd/>
      <w:ind w:firstLine="851"/>
    </w:pPr>
    <w:rPr>
      <w:sz w:val="24"/>
    </w:rPr>
  </w:style>
  <w:style w:type="character" w:customStyle="1" w:styleId="afffff2">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1"/>
    <w:rsid w:val="007E0765"/>
    <w:rPr>
      <w:rFonts w:ascii="Times New Roman" w:eastAsia="Times New Roman" w:hAnsi="Times New Roman" w:cs="Times New Roman"/>
      <w:sz w:val="24"/>
      <w:szCs w:val="20"/>
      <w:lang w:eastAsia="ru-RU"/>
    </w:rPr>
  </w:style>
  <w:style w:type="paragraph" w:customStyle="1" w:styleId="107">
    <w:name w:val="Стиль Заголовок 1 + По левому краю Справа:  07 см"/>
    <w:basedOn w:val="11"/>
    <w:rsid w:val="007E0765"/>
    <w:pPr>
      <w:pageBreakBefore/>
      <w:tabs>
        <w:tab w:val="num" w:pos="786"/>
      </w:tabs>
      <w:spacing w:before="360" w:after="240"/>
      <w:ind w:left="786" w:right="397" w:hanging="360"/>
      <w:jc w:val="center"/>
    </w:pPr>
    <w:rPr>
      <w:rFonts w:ascii="Times New Roman" w:hAnsi="Times New Roman"/>
      <w:bCs/>
      <w:kern w:val="28"/>
    </w:rPr>
  </w:style>
  <w:style w:type="character" w:customStyle="1" w:styleId="affc">
    <w:name w:val="Абзац списка Знак"/>
    <w:link w:val="affb"/>
    <w:rsid w:val="007E0765"/>
    <w:rPr>
      <w:rFonts w:ascii="Times New Roman" w:eastAsia="Times New Roman" w:hAnsi="Times New Roman" w:cs="Times New Roman"/>
      <w:sz w:val="24"/>
      <w:szCs w:val="24"/>
      <w:lang w:val="en-US" w:bidi="en-US"/>
    </w:rPr>
  </w:style>
  <w:style w:type="table" w:styleId="afffff3">
    <w:name w:val="Table Professional"/>
    <w:basedOn w:val="a6"/>
    <w:unhideWhenUsed/>
    <w:rsid w:val="007E0765"/>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8">
    <w:name w:val="Знак концевой сноски1"/>
    <w:rsid w:val="007E0765"/>
    <w:rPr>
      <w:vertAlign w:val="superscript"/>
    </w:rPr>
  </w:style>
  <w:style w:type="paragraph" w:customStyle="1" w:styleId="ConsPlusNonformat">
    <w:name w:val="ConsPlusNonformat"/>
    <w:uiPriority w:val="99"/>
    <w:rsid w:val="007E07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7E076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2">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1"/>
    <w:rsid w:val="007E0765"/>
    <w:rPr>
      <w:rFonts w:ascii="Times New Roman" w:eastAsia="Times New Roman" w:hAnsi="Times New Roman" w:cs="Times New Roman"/>
      <w:sz w:val="24"/>
      <w:szCs w:val="24"/>
    </w:rPr>
  </w:style>
  <w:style w:type="paragraph" w:customStyle="1" w:styleId="WW-30">
    <w:name w:val="WW-???????? ????? 3"/>
    <w:basedOn w:val="a4"/>
    <w:rsid w:val="007E0765"/>
    <w:pPr>
      <w:suppressAutoHyphens/>
      <w:overflowPunct w:val="0"/>
      <w:spacing w:after="120"/>
      <w:textAlignment w:val="baseline"/>
    </w:pPr>
    <w:rPr>
      <w:sz w:val="16"/>
    </w:rPr>
  </w:style>
  <w:style w:type="paragraph" w:customStyle="1" w:styleId="WW-20">
    <w:name w:val="WW-???????? ????? ? ???????? 2"/>
    <w:basedOn w:val="a4"/>
    <w:rsid w:val="007E0765"/>
    <w:pPr>
      <w:widowControl/>
      <w:suppressAutoHyphens/>
      <w:overflowPunct w:val="0"/>
      <w:spacing w:after="120" w:line="480" w:lineRule="auto"/>
      <w:ind w:left="283"/>
      <w:textAlignment w:val="baseline"/>
    </w:pPr>
  </w:style>
  <w:style w:type="paragraph" w:customStyle="1" w:styleId="IG0">
    <w:name w:val="Обычный_IG Знак Знак Знак"/>
    <w:basedOn w:val="a4"/>
    <w:rsid w:val="007E0765"/>
    <w:pPr>
      <w:widowControl/>
      <w:autoSpaceDE/>
      <w:autoSpaceDN/>
      <w:adjustRightInd/>
      <w:spacing w:line="360" w:lineRule="auto"/>
      <w:ind w:firstLine="709"/>
      <w:jc w:val="both"/>
    </w:pPr>
    <w:rPr>
      <w:sz w:val="28"/>
      <w:szCs w:val="28"/>
    </w:rPr>
  </w:style>
  <w:style w:type="paragraph" w:customStyle="1" w:styleId="afffff4">
    <w:name w:val="Обычный (ПЗ)"/>
    <w:basedOn w:val="a4"/>
    <w:rsid w:val="007E0765"/>
    <w:pPr>
      <w:widowControl/>
      <w:autoSpaceDE/>
      <w:autoSpaceDN/>
      <w:adjustRightInd/>
      <w:ind w:firstLine="720"/>
      <w:jc w:val="both"/>
    </w:pPr>
    <w:rPr>
      <w:rFonts w:ascii="Arial" w:hAnsi="Arial"/>
      <w:sz w:val="24"/>
    </w:rPr>
  </w:style>
  <w:style w:type="paragraph" w:customStyle="1" w:styleId="IG1">
    <w:name w:val="Обычный_IG"/>
    <w:basedOn w:val="a4"/>
    <w:rsid w:val="007E0765"/>
    <w:pPr>
      <w:widowControl/>
      <w:autoSpaceDE/>
      <w:autoSpaceDN/>
      <w:adjustRightInd/>
      <w:spacing w:line="360" w:lineRule="auto"/>
      <w:ind w:firstLine="709"/>
      <w:jc w:val="both"/>
    </w:pPr>
    <w:rPr>
      <w:sz w:val="28"/>
      <w:szCs w:val="28"/>
    </w:rPr>
  </w:style>
  <w:style w:type="paragraph" w:customStyle="1" w:styleId="IG2">
    <w:name w:val="Обычный_IG Знак Знак Знак Знак"/>
    <w:basedOn w:val="a4"/>
    <w:link w:val="IG3"/>
    <w:rsid w:val="007E0765"/>
    <w:pPr>
      <w:widowControl/>
      <w:autoSpaceDE/>
      <w:autoSpaceDN/>
      <w:adjustRightInd/>
      <w:spacing w:line="360" w:lineRule="auto"/>
      <w:ind w:firstLine="709"/>
      <w:jc w:val="both"/>
    </w:pPr>
    <w:rPr>
      <w:rFonts w:ascii="Arial" w:hAnsi="Arial"/>
      <w:sz w:val="28"/>
      <w:szCs w:val="28"/>
    </w:rPr>
  </w:style>
  <w:style w:type="character" w:customStyle="1" w:styleId="IG3">
    <w:name w:val="Обычный_IG Знак Знак Знак Знак Знак"/>
    <w:link w:val="IG2"/>
    <w:rsid w:val="007E0765"/>
    <w:rPr>
      <w:rFonts w:ascii="Arial" w:eastAsia="Times New Roman" w:hAnsi="Arial" w:cs="Times New Roman"/>
      <w:sz w:val="28"/>
      <w:szCs w:val="28"/>
    </w:rPr>
  </w:style>
  <w:style w:type="paragraph" w:customStyle="1" w:styleId="IG">
    <w:name w:val="Маркированный_список_IG"/>
    <w:basedOn w:val="a4"/>
    <w:rsid w:val="007E0765"/>
    <w:pPr>
      <w:widowControl/>
      <w:numPr>
        <w:numId w:val="11"/>
      </w:numPr>
      <w:tabs>
        <w:tab w:val="left" w:pos="1134"/>
      </w:tabs>
      <w:autoSpaceDE/>
      <w:autoSpaceDN/>
      <w:adjustRightInd/>
      <w:snapToGrid w:val="0"/>
      <w:spacing w:line="360" w:lineRule="auto"/>
      <w:jc w:val="both"/>
    </w:pPr>
    <w:rPr>
      <w:sz w:val="28"/>
      <w:szCs w:val="28"/>
    </w:rPr>
  </w:style>
  <w:style w:type="paragraph" w:customStyle="1" w:styleId="216">
    <w:name w:val="???????? ????? 21"/>
    <w:basedOn w:val="a4"/>
    <w:rsid w:val="007E0765"/>
    <w:pPr>
      <w:suppressAutoHyphens/>
      <w:overflowPunct w:val="0"/>
      <w:spacing w:after="120" w:line="480" w:lineRule="auto"/>
      <w:textAlignment w:val="baseline"/>
    </w:pPr>
    <w:rPr>
      <w:sz w:val="24"/>
    </w:rPr>
  </w:style>
  <w:style w:type="paragraph" w:customStyle="1" w:styleId="afffff5">
    <w:name w:val="??????? (???)"/>
    <w:basedOn w:val="a4"/>
    <w:rsid w:val="007E0765"/>
    <w:pPr>
      <w:overflowPunct w:val="0"/>
      <w:spacing w:before="100" w:after="119"/>
      <w:textAlignment w:val="baseline"/>
    </w:pPr>
    <w:rPr>
      <w:sz w:val="24"/>
    </w:rPr>
  </w:style>
  <w:style w:type="paragraph" w:customStyle="1" w:styleId="WW-22">
    <w:name w:val="WW-???????? ????? 2"/>
    <w:basedOn w:val="a4"/>
    <w:rsid w:val="007E0765"/>
    <w:pPr>
      <w:suppressAutoHyphens/>
      <w:overflowPunct w:val="0"/>
      <w:spacing w:after="120" w:line="480" w:lineRule="auto"/>
      <w:textAlignment w:val="baseline"/>
    </w:pPr>
    <w:rPr>
      <w:sz w:val="24"/>
    </w:rPr>
  </w:style>
  <w:style w:type="character" w:customStyle="1" w:styleId="afffff6">
    <w:name w:val="Знак Знак"/>
    <w:rsid w:val="007E0765"/>
    <w:rPr>
      <w:sz w:val="24"/>
      <w:szCs w:val="24"/>
    </w:rPr>
  </w:style>
  <w:style w:type="character" w:customStyle="1" w:styleId="41">
    <w:name w:val="Знак Знак4"/>
    <w:rsid w:val="007E0765"/>
    <w:rPr>
      <w:sz w:val="24"/>
      <w:szCs w:val="24"/>
      <w:lang w:val="ru-RU" w:eastAsia="ru-RU" w:bidi="ar-SA"/>
    </w:rPr>
  </w:style>
  <w:style w:type="paragraph" w:styleId="42">
    <w:name w:val="index 4"/>
    <w:basedOn w:val="a4"/>
    <w:next w:val="a4"/>
    <w:autoRedefine/>
    <w:rsid w:val="007E0765"/>
    <w:pPr>
      <w:widowControl/>
      <w:autoSpaceDE/>
      <w:autoSpaceDN/>
      <w:adjustRightInd/>
      <w:ind w:left="960" w:hanging="240"/>
    </w:pPr>
    <w:rPr>
      <w:sz w:val="24"/>
      <w:szCs w:val="24"/>
    </w:rPr>
  </w:style>
  <w:style w:type="paragraph" w:customStyle="1" w:styleId="western">
    <w:name w:val="western"/>
    <w:basedOn w:val="a4"/>
    <w:rsid w:val="007E0765"/>
    <w:pPr>
      <w:widowControl/>
      <w:autoSpaceDE/>
      <w:autoSpaceDN/>
      <w:adjustRightInd/>
      <w:spacing w:before="100" w:beforeAutospacing="1" w:after="100" w:afterAutospacing="1"/>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lgazet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ovopokrovskay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077D0-0541-4790-A475-1169E897F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8</Pages>
  <Words>2134</Words>
  <Characters>12170</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Архитектура</dc:creator>
  <cp:lastModifiedBy>kuhtinova</cp:lastModifiedBy>
  <cp:revision>11</cp:revision>
  <cp:lastPrinted>2022-06-08T12:05:00Z</cp:lastPrinted>
  <dcterms:created xsi:type="dcterms:W3CDTF">2021-01-13T07:17:00Z</dcterms:created>
  <dcterms:modified xsi:type="dcterms:W3CDTF">2022-06-20T08:44:00Z</dcterms:modified>
</cp:coreProperties>
</file>